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8C9" w:rsidRPr="001F0F68" w:rsidRDefault="001948C9" w:rsidP="00D45089">
      <w:pPr>
        <w:jc w:val="right"/>
        <w:rPr>
          <w:rFonts w:ascii="Viner Hand ITC" w:hAnsi="Viner Hand ITC"/>
          <w:sz w:val="18"/>
          <w:szCs w:val="18"/>
        </w:rPr>
      </w:pPr>
    </w:p>
    <w:p w:rsidR="005D51CA" w:rsidRDefault="00762757" w:rsidP="0036186F">
      <w:pPr>
        <w:jc w:val="center"/>
        <w:rPr>
          <w:rFonts w:asciiTheme="minorHAnsi" w:hAnsiTheme="minorHAnsi" w:cstheme="minorHAnsi"/>
          <w:sz w:val="48"/>
        </w:rPr>
      </w:pPr>
      <w:r>
        <w:rPr>
          <w:rFonts w:asciiTheme="minorHAnsi" w:hAnsiTheme="minorHAnsi" w:cstheme="minorHAnsi"/>
          <w:noProof/>
          <w:sz w:val="48"/>
        </w:rPr>
        <w:drawing>
          <wp:inline distT="0" distB="0" distL="0" distR="0">
            <wp:extent cx="6391910" cy="1743075"/>
            <wp:effectExtent l="0" t="0" r="889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an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91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2BA5" w:rsidRPr="0036186F" w:rsidRDefault="00D24679" w:rsidP="0036186F">
      <w:pPr>
        <w:jc w:val="center"/>
        <w:rPr>
          <w:rFonts w:asciiTheme="minorHAnsi" w:hAnsiTheme="minorHAnsi" w:cstheme="minorHAnsi"/>
          <w:sz w:val="48"/>
        </w:rPr>
      </w:pPr>
      <w:r w:rsidRPr="00D24679">
        <w:rPr>
          <w:rFonts w:asciiTheme="minorHAnsi" w:hAnsiTheme="minorHAnsi" w:cstheme="minorHAnsi"/>
          <w:sz w:val="48"/>
        </w:rPr>
        <w:t>201</w:t>
      </w:r>
      <w:r w:rsidR="00B04E10">
        <w:rPr>
          <w:rFonts w:asciiTheme="minorHAnsi" w:hAnsiTheme="minorHAnsi" w:cstheme="minorHAnsi"/>
          <w:sz w:val="48"/>
        </w:rPr>
        <w:t>7</w:t>
      </w:r>
      <w:r w:rsidR="00EA2BA5" w:rsidRPr="00D24679">
        <w:rPr>
          <w:rFonts w:asciiTheme="minorHAnsi" w:hAnsiTheme="minorHAnsi" w:cstheme="minorHAnsi"/>
          <w:sz w:val="48"/>
        </w:rPr>
        <w:t xml:space="preserve"> Meander Economic Impacts</w:t>
      </w:r>
    </w:p>
    <w:p w:rsidR="00EA2BA5" w:rsidRPr="001948C9" w:rsidRDefault="00EA2BA5">
      <w:pPr>
        <w:rPr>
          <w:rFonts w:asciiTheme="minorHAnsi" w:hAnsiTheme="minorHAnsi" w:cstheme="minorHAnsi"/>
        </w:rPr>
      </w:pPr>
    </w:p>
    <w:p w:rsidR="001948C9" w:rsidRPr="00142C3D" w:rsidRDefault="00EA2BA5" w:rsidP="001948C9">
      <w:pPr>
        <w:rPr>
          <w:rFonts w:asciiTheme="minorHAnsi" w:hAnsiTheme="minorHAnsi" w:cstheme="minorHAnsi"/>
          <w:b/>
        </w:rPr>
      </w:pPr>
      <w:r w:rsidRPr="00142C3D">
        <w:rPr>
          <w:rFonts w:asciiTheme="minorHAnsi" w:hAnsiTheme="minorHAnsi" w:cstheme="minorHAnsi"/>
          <w:b/>
          <w:bCs/>
        </w:rPr>
        <w:t>$</w:t>
      </w:r>
      <w:r w:rsidR="00220A70">
        <w:rPr>
          <w:rFonts w:asciiTheme="minorHAnsi" w:hAnsiTheme="minorHAnsi" w:cstheme="minorHAnsi"/>
          <w:b/>
          <w:bCs/>
        </w:rPr>
        <w:t>111,</w:t>
      </w:r>
      <w:bookmarkStart w:id="0" w:name="_GoBack"/>
      <w:bookmarkEnd w:id="0"/>
      <w:r w:rsidR="00142C3D" w:rsidRPr="00142C3D">
        <w:rPr>
          <w:rFonts w:asciiTheme="minorHAnsi" w:hAnsiTheme="minorHAnsi" w:cstheme="minorHAnsi"/>
          <w:b/>
          <w:bCs/>
        </w:rPr>
        <w:t>920</w:t>
      </w:r>
      <w:r w:rsidR="00AB70CB" w:rsidRPr="00142C3D">
        <w:rPr>
          <w:rFonts w:asciiTheme="minorHAnsi" w:hAnsiTheme="minorHAnsi" w:cstheme="minorHAnsi"/>
          <w:b/>
          <w:bCs/>
        </w:rPr>
        <w:tab/>
      </w:r>
      <w:r w:rsidRPr="00142C3D">
        <w:rPr>
          <w:rFonts w:asciiTheme="minorHAnsi" w:hAnsiTheme="minorHAnsi" w:cstheme="minorHAnsi"/>
        </w:rPr>
        <w:t>Total reported</w:t>
      </w:r>
      <w:r w:rsidR="00E57B36" w:rsidRPr="00142C3D">
        <w:rPr>
          <w:rFonts w:asciiTheme="minorHAnsi" w:hAnsiTheme="minorHAnsi" w:cstheme="minorHAnsi"/>
        </w:rPr>
        <w:t xml:space="preserve"> Meander art sales to customers during the Meander </w:t>
      </w:r>
      <w:r w:rsidRPr="00142C3D">
        <w:rPr>
          <w:rFonts w:asciiTheme="minorHAnsi" w:hAnsiTheme="minorHAnsi" w:cstheme="minorHAnsi"/>
        </w:rPr>
        <w:t>weekend</w:t>
      </w:r>
      <w:r w:rsidRPr="00142C3D">
        <w:rPr>
          <w:rFonts w:asciiTheme="minorHAnsi" w:hAnsiTheme="minorHAnsi" w:cstheme="minorHAnsi"/>
          <w:b/>
        </w:rPr>
        <w:t xml:space="preserve">. </w:t>
      </w:r>
    </w:p>
    <w:p w:rsidR="001948C9" w:rsidRPr="00142C3D" w:rsidRDefault="001948C9" w:rsidP="001948C9">
      <w:pPr>
        <w:rPr>
          <w:rFonts w:asciiTheme="minorHAnsi" w:hAnsiTheme="minorHAnsi" w:cstheme="minorHAnsi"/>
        </w:rPr>
      </w:pPr>
      <w:r w:rsidRPr="00142C3D">
        <w:rPr>
          <w:rFonts w:asciiTheme="minorHAnsi" w:hAnsiTheme="minorHAnsi" w:cstheme="minorHAnsi"/>
        </w:rPr>
        <w:tab/>
      </w:r>
      <w:r w:rsidRPr="00142C3D">
        <w:rPr>
          <w:rFonts w:asciiTheme="minorHAnsi" w:hAnsiTheme="minorHAnsi" w:cstheme="minorHAnsi"/>
        </w:rPr>
        <w:tab/>
      </w:r>
      <w:r w:rsidR="002C0D52" w:rsidRPr="00142C3D">
        <w:rPr>
          <w:rFonts w:asciiTheme="minorHAnsi" w:hAnsiTheme="minorHAnsi" w:cstheme="minorHAnsi"/>
        </w:rPr>
        <w:t>(</w:t>
      </w:r>
      <w:r w:rsidR="00142C3D" w:rsidRPr="00142C3D">
        <w:rPr>
          <w:rFonts w:asciiTheme="minorHAnsi" w:hAnsiTheme="minorHAnsi" w:cstheme="minorHAnsi"/>
        </w:rPr>
        <w:t>39</w:t>
      </w:r>
      <w:r w:rsidRPr="00142C3D">
        <w:rPr>
          <w:rFonts w:asciiTheme="minorHAnsi" w:hAnsiTheme="minorHAnsi" w:cstheme="minorHAnsi"/>
        </w:rPr>
        <w:t xml:space="preserve"> surveys reported)</w:t>
      </w:r>
    </w:p>
    <w:p w:rsidR="001F6D2F" w:rsidRPr="00142C3D" w:rsidRDefault="001F6D2F" w:rsidP="001F6D2F">
      <w:pPr>
        <w:ind w:left="720" w:firstLine="720"/>
        <w:rPr>
          <w:rFonts w:asciiTheme="minorHAnsi" w:hAnsiTheme="minorHAnsi" w:cstheme="minorHAnsi"/>
          <w:b/>
          <w:i/>
          <w:iCs/>
        </w:rPr>
      </w:pPr>
      <w:r w:rsidRPr="00142C3D">
        <w:rPr>
          <w:rFonts w:asciiTheme="minorHAnsi" w:hAnsiTheme="minorHAnsi" w:cstheme="minorHAnsi"/>
          <w:i/>
          <w:sz w:val="20"/>
          <w:szCs w:val="20"/>
        </w:rPr>
        <w:t>201</w:t>
      </w:r>
      <w:r w:rsidR="00142C3D" w:rsidRPr="00142C3D">
        <w:rPr>
          <w:rFonts w:asciiTheme="minorHAnsi" w:hAnsiTheme="minorHAnsi" w:cstheme="minorHAnsi"/>
          <w:i/>
          <w:sz w:val="20"/>
          <w:szCs w:val="20"/>
        </w:rPr>
        <w:t>6</w:t>
      </w:r>
      <w:r w:rsidRPr="00142C3D">
        <w:rPr>
          <w:rFonts w:asciiTheme="minorHAnsi" w:hAnsiTheme="minorHAnsi" w:cstheme="minorHAnsi"/>
          <w:i/>
          <w:sz w:val="20"/>
          <w:szCs w:val="20"/>
        </w:rPr>
        <w:t xml:space="preserve"> reported $</w:t>
      </w:r>
      <w:r w:rsidR="00142C3D" w:rsidRPr="00142C3D">
        <w:rPr>
          <w:rFonts w:asciiTheme="minorHAnsi" w:hAnsiTheme="minorHAnsi" w:cstheme="minorHAnsi"/>
          <w:i/>
          <w:sz w:val="20"/>
          <w:szCs w:val="20"/>
        </w:rPr>
        <w:t>114,726 with 43</w:t>
      </w:r>
      <w:r w:rsidRPr="00142C3D">
        <w:rPr>
          <w:rFonts w:asciiTheme="minorHAnsi" w:hAnsiTheme="minorHAnsi" w:cstheme="minorHAnsi"/>
          <w:i/>
          <w:sz w:val="20"/>
          <w:szCs w:val="20"/>
        </w:rPr>
        <w:t xml:space="preserve"> surveys returned</w:t>
      </w:r>
    </w:p>
    <w:p w:rsidR="001948C9" w:rsidRPr="00142C3D" w:rsidRDefault="001948C9" w:rsidP="001948C9">
      <w:pPr>
        <w:rPr>
          <w:rFonts w:asciiTheme="minorHAnsi" w:hAnsiTheme="minorHAnsi" w:cstheme="minorHAnsi"/>
          <w:b/>
          <w:bCs/>
        </w:rPr>
      </w:pPr>
    </w:p>
    <w:p w:rsidR="001948C9" w:rsidRPr="00D0264A" w:rsidRDefault="00F666CE" w:rsidP="001948C9">
      <w:pPr>
        <w:rPr>
          <w:rFonts w:asciiTheme="minorHAnsi" w:hAnsiTheme="minorHAnsi" w:cstheme="minorHAnsi"/>
          <w:b/>
          <w:bCs/>
        </w:rPr>
      </w:pPr>
      <w:r w:rsidRPr="00142C3D">
        <w:rPr>
          <w:rFonts w:asciiTheme="minorHAnsi" w:hAnsiTheme="minorHAnsi" w:cstheme="minorHAnsi"/>
          <w:b/>
          <w:bCs/>
        </w:rPr>
        <w:t>$</w:t>
      </w:r>
      <w:r w:rsidR="00142C3D" w:rsidRPr="00142C3D">
        <w:rPr>
          <w:rFonts w:asciiTheme="minorHAnsi" w:hAnsiTheme="minorHAnsi" w:cstheme="minorHAnsi"/>
          <w:b/>
          <w:bCs/>
        </w:rPr>
        <w:t>2,870</w:t>
      </w:r>
      <w:r w:rsidR="00DF711B" w:rsidRPr="00142C3D">
        <w:rPr>
          <w:rFonts w:asciiTheme="minorHAnsi" w:hAnsiTheme="minorHAnsi" w:cstheme="minorHAnsi"/>
          <w:b/>
          <w:bCs/>
        </w:rPr>
        <w:tab/>
      </w:r>
      <w:r w:rsidR="001948C9" w:rsidRPr="00142C3D">
        <w:rPr>
          <w:rFonts w:asciiTheme="minorHAnsi" w:hAnsiTheme="minorHAnsi" w:cstheme="minorHAnsi"/>
          <w:b/>
          <w:bCs/>
        </w:rPr>
        <w:tab/>
      </w:r>
      <w:r w:rsidR="001948C9" w:rsidRPr="00142C3D">
        <w:rPr>
          <w:rFonts w:asciiTheme="minorHAnsi" w:hAnsiTheme="minorHAnsi" w:cstheme="minorHAnsi"/>
        </w:rPr>
        <w:t xml:space="preserve">Average reported art sales per artist. </w:t>
      </w:r>
      <w:r w:rsidR="00BC7CBE" w:rsidRPr="00142C3D">
        <w:rPr>
          <w:rFonts w:asciiTheme="minorHAnsi" w:hAnsiTheme="minorHAnsi" w:cstheme="minorHAnsi"/>
          <w:i/>
          <w:sz w:val="20"/>
        </w:rPr>
        <w:t>(</w:t>
      </w:r>
      <w:r w:rsidR="00142C3D" w:rsidRPr="00142C3D">
        <w:rPr>
          <w:rFonts w:asciiTheme="minorHAnsi" w:hAnsiTheme="minorHAnsi" w:cstheme="minorHAnsi"/>
          <w:i/>
          <w:sz w:val="20"/>
        </w:rPr>
        <w:t>$2,668</w:t>
      </w:r>
      <w:r w:rsidR="00FC56FE" w:rsidRPr="00142C3D">
        <w:rPr>
          <w:rFonts w:asciiTheme="minorHAnsi" w:hAnsiTheme="minorHAnsi" w:cstheme="minorHAnsi"/>
          <w:i/>
          <w:sz w:val="20"/>
        </w:rPr>
        <w:t xml:space="preserve"> in</w:t>
      </w:r>
      <w:r w:rsidR="00142C3D" w:rsidRPr="00142C3D">
        <w:rPr>
          <w:rFonts w:asciiTheme="minorHAnsi" w:hAnsiTheme="minorHAnsi" w:cstheme="minorHAnsi"/>
          <w:i/>
          <w:sz w:val="20"/>
        </w:rPr>
        <w:t xml:space="preserve"> 2016</w:t>
      </w:r>
      <w:r w:rsidR="007B4268" w:rsidRPr="00142C3D">
        <w:rPr>
          <w:rFonts w:asciiTheme="minorHAnsi" w:hAnsiTheme="minorHAnsi" w:cstheme="minorHAnsi"/>
          <w:i/>
          <w:sz w:val="20"/>
        </w:rPr>
        <w:t>)</w:t>
      </w:r>
    </w:p>
    <w:p w:rsidR="00EA2BA5" w:rsidRPr="00D0264A" w:rsidRDefault="00EA2BA5" w:rsidP="001948C9">
      <w:pPr>
        <w:rPr>
          <w:rFonts w:asciiTheme="minorHAnsi" w:hAnsiTheme="minorHAnsi" w:cstheme="minorHAnsi"/>
          <w:b/>
        </w:rPr>
      </w:pPr>
    </w:p>
    <w:p w:rsidR="00F13F9C" w:rsidRPr="00D0264A" w:rsidRDefault="00561864" w:rsidP="002C0D52">
      <w:pPr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60</w:t>
      </w:r>
      <w:r w:rsidR="00EA2BA5" w:rsidRPr="00D0264A">
        <w:rPr>
          <w:rFonts w:asciiTheme="minorHAnsi" w:hAnsiTheme="minorHAnsi" w:cstheme="minorHAnsi"/>
          <w:b/>
          <w:bCs/>
        </w:rPr>
        <w:t xml:space="preserve">% </w:t>
      </w:r>
      <w:r w:rsidR="00194DF6" w:rsidRPr="00D0264A">
        <w:rPr>
          <w:rFonts w:asciiTheme="minorHAnsi" w:hAnsiTheme="minorHAnsi" w:cstheme="minorHAnsi"/>
          <w:b/>
          <w:bCs/>
        </w:rPr>
        <w:tab/>
      </w:r>
      <w:r w:rsidR="001948C9" w:rsidRPr="00D0264A">
        <w:rPr>
          <w:rFonts w:asciiTheme="minorHAnsi" w:hAnsiTheme="minorHAnsi" w:cstheme="minorHAnsi"/>
          <w:bCs/>
        </w:rPr>
        <w:t>M</w:t>
      </w:r>
      <w:r w:rsidR="00EA2BA5" w:rsidRPr="00D0264A">
        <w:rPr>
          <w:rFonts w:asciiTheme="minorHAnsi" w:hAnsiTheme="minorHAnsi" w:cstheme="minorHAnsi"/>
        </w:rPr>
        <w:t>oney raised to organize the Meander through sp</w:t>
      </w:r>
      <w:r w:rsidR="00194DF6" w:rsidRPr="00D0264A">
        <w:rPr>
          <w:rFonts w:asciiTheme="minorHAnsi" w:hAnsiTheme="minorHAnsi" w:cstheme="minorHAnsi"/>
        </w:rPr>
        <w:t xml:space="preserve">onsors and artists was spent on </w:t>
      </w:r>
      <w:r w:rsidR="00EA2BA5" w:rsidRPr="00D0264A">
        <w:rPr>
          <w:rFonts w:asciiTheme="minorHAnsi" w:hAnsiTheme="minorHAnsi" w:cstheme="minorHAnsi"/>
        </w:rPr>
        <w:t>products or services (printing, paper, advertising, graphi</w:t>
      </w:r>
      <w:r>
        <w:rPr>
          <w:rFonts w:asciiTheme="minorHAnsi" w:hAnsiTheme="minorHAnsi" w:cstheme="minorHAnsi"/>
        </w:rPr>
        <w:t>c design, staffing) in the five-</w:t>
      </w:r>
      <w:r w:rsidR="00EA2BA5" w:rsidRPr="00D0264A">
        <w:rPr>
          <w:rFonts w:asciiTheme="minorHAnsi" w:hAnsiTheme="minorHAnsi" w:cstheme="minorHAnsi"/>
        </w:rPr>
        <w:t>county area</w:t>
      </w:r>
      <w:r w:rsidR="00F13F9C" w:rsidRPr="00D0264A">
        <w:rPr>
          <w:rFonts w:asciiTheme="minorHAnsi" w:hAnsiTheme="minorHAnsi" w:cstheme="minorHAnsi"/>
        </w:rPr>
        <w:t>.</w:t>
      </w:r>
      <w:r w:rsidR="003E2BC6" w:rsidRPr="00D0264A">
        <w:rPr>
          <w:rFonts w:asciiTheme="minorHAnsi" w:hAnsiTheme="minorHAnsi" w:cstheme="minorHAnsi"/>
        </w:rPr>
        <w:t xml:space="preserve">  </w:t>
      </w:r>
      <w:r w:rsidR="00F13F9C" w:rsidRPr="00D0264A">
        <w:rPr>
          <w:rFonts w:asciiTheme="minorHAnsi" w:hAnsiTheme="minorHAnsi" w:cstheme="minorHAnsi"/>
        </w:rPr>
        <w:t xml:space="preserve">Meander spent </w:t>
      </w:r>
      <w:r>
        <w:rPr>
          <w:rFonts w:asciiTheme="minorHAnsi" w:hAnsiTheme="minorHAnsi" w:cstheme="minorHAnsi"/>
        </w:rPr>
        <w:t>nearly</w:t>
      </w:r>
      <w:r w:rsidR="00F13F9C" w:rsidRPr="00D0264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$8,0</w:t>
      </w:r>
      <w:r w:rsidR="00D0264A" w:rsidRPr="00D0264A">
        <w:rPr>
          <w:rFonts w:asciiTheme="minorHAnsi" w:hAnsiTheme="minorHAnsi" w:cstheme="minorHAnsi"/>
        </w:rPr>
        <w:t>00</w:t>
      </w:r>
      <w:r w:rsidR="00F13F9C" w:rsidRPr="00D0264A">
        <w:rPr>
          <w:rFonts w:asciiTheme="minorHAnsi" w:hAnsiTheme="minorHAnsi" w:cstheme="minorHAnsi"/>
        </w:rPr>
        <w:t xml:space="preserve"> on advertising in </w:t>
      </w:r>
      <w:r w:rsidR="00D0264A" w:rsidRPr="00D0264A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7</w:t>
      </w:r>
      <w:r w:rsidR="00F435E6" w:rsidRPr="00D0264A">
        <w:rPr>
          <w:rFonts w:asciiTheme="minorHAnsi" w:hAnsiTheme="minorHAnsi" w:cstheme="minorHAnsi"/>
        </w:rPr>
        <w:t>;</w:t>
      </w:r>
      <w:r w:rsidR="00D0264A" w:rsidRPr="00D0264A">
        <w:rPr>
          <w:rFonts w:asciiTheme="minorHAnsi" w:hAnsiTheme="minorHAnsi" w:cstheme="minorHAnsi"/>
        </w:rPr>
        <w:t xml:space="preserve"> 2</w:t>
      </w:r>
      <w:r>
        <w:rPr>
          <w:rFonts w:asciiTheme="minorHAnsi" w:hAnsiTheme="minorHAnsi" w:cstheme="minorHAnsi"/>
        </w:rPr>
        <w:t>7</w:t>
      </w:r>
      <w:r w:rsidR="003E2BC6" w:rsidRPr="00D0264A">
        <w:rPr>
          <w:rFonts w:asciiTheme="minorHAnsi" w:hAnsiTheme="minorHAnsi" w:cstheme="minorHAnsi"/>
        </w:rPr>
        <w:t>% of the total budget.</w:t>
      </w:r>
    </w:p>
    <w:p w:rsidR="00EA2BA5" w:rsidRPr="00D0264A" w:rsidRDefault="00EA2BA5" w:rsidP="001948C9">
      <w:pPr>
        <w:rPr>
          <w:rFonts w:asciiTheme="minorHAnsi" w:hAnsiTheme="minorHAnsi" w:cstheme="minorHAnsi"/>
        </w:rPr>
      </w:pPr>
    </w:p>
    <w:p w:rsidR="00EA2BA5" w:rsidRPr="00D0264A" w:rsidRDefault="00492FFA" w:rsidP="001948C9">
      <w:pPr>
        <w:rPr>
          <w:rFonts w:asciiTheme="minorHAnsi" w:hAnsiTheme="minorHAnsi" w:cstheme="minorHAnsi"/>
        </w:rPr>
      </w:pPr>
      <w:r w:rsidRPr="00492FFA">
        <w:rPr>
          <w:rFonts w:asciiTheme="minorHAnsi" w:hAnsiTheme="minorHAnsi" w:cstheme="minorHAnsi"/>
          <w:b/>
          <w:bCs/>
        </w:rPr>
        <w:t>85</w:t>
      </w:r>
      <w:r w:rsidR="00AB70CB" w:rsidRPr="00492FFA">
        <w:rPr>
          <w:rFonts w:asciiTheme="minorHAnsi" w:hAnsiTheme="minorHAnsi" w:cstheme="minorHAnsi"/>
          <w:b/>
          <w:bCs/>
        </w:rPr>
        <w:t>-1</w:t>
      </w:r>
      <w:r w:rsidR="00887DA9" w:rsidRPr="00492FFA">
        <w:rPr>
          <w:rFonts w:asciiTheme="minorHAnsi" w:hAnsiTheme="minorHAnsi" w:cstheme="minorHAnsi"/>
          <w:b/>
          <w:bCs/>
        </w:rPr>
        <w:t>500</w:t>
      </w:r>
      <w:r w:rsidR="00887DA9" w:rsidRPr="00492FFA">
        <w:rPr>
          <w:rFonts w:asciiTheme="minorHAnsi" w:hAnsiTheme="minorHAnsi" w:cstheme="minorHAnsi"/>
          <w:b/>
          <w:bCs/>
        </w:rPr>
        <w:tab/>
      </w:r>
      <w:r w:rsidR="00EA2BA5" w:rsidRPr="00492FFA">
        <w:rPr>
          <w:rFonts w:asciiTheme="minorHAnsi" w:hAnsiTheme="minorHAnsi" w:cstheme="minorHAnsi"/>
        </w:rPr>
        <w:t>Reported total number of customers at ind</w:t>
      </w:r>
      <w:r w:rsidR="00E97C9D" w:rsidRPr="00492FFA">
        <w:rPr>
          <w:rFonts w:asciiTheme="minorHAnsi" w:hAnsiTheme="minorHAnsi" w:cstheme="minorHAnsi"/>
        </w:rPr>
        <w:t xml:space="preserve">ividual studios for the entire </w:t>
      </w:r>
      <w:r w:rsidR="00EA2BA5" w:rsidRPr="00492FFA">
        <w:rPr>
          <w:rFonts w:asciiTheme="minorHAnsi" w:hAnsiTheme="minorHAnsi" w:cstheme="minorHAnsi"/>
        </w:rPr>
        <w:t>weekend.</w:t>
      </w:r>
    </w:p>
    <w:p w:rsidR="00EA2BA5" w:rsidRPr="00D0264A" w:rsidRDefault="00EA2BA5" w:rsidP="001948C9">
      <w:pPr>
        <w:rPr>
          <w:rFonts w:asciiTheme="minorHAnsi" w:hAnsiTheme="minorHAnsi" w:cstheme="minorHAnsi"/>
        </w:rPr>
      </w:pPr>
    </w:p>
    <w:p w:rsidR="00EA2BA5" w:rsidRPr="00AB70CB" w:rsidRDefault="00203F82" w:rsidP="001948C9">
      <w:pPr>
        <w:rPr>
          <w:rFonts w:asciiTheme="minorHAnsi" w:hAnsiTheme="minorHAnsi" w:cstheme="minorHAnsi"/>
          <w:b/>
          <w:bCs/>
        </w:rPr>
      </w:pPr>
      <w:r w:rsidRPr="00D0264A">
        <w:rPr>
          <w:rFonts w:asciiTheme="minorHAnsi" w:hAnsiTheme="minorHAnsi" w:cstheme="minorHAnsi"/>
          <w:b/>
          <w:bCs/>
        </w:rPr>
        <w:t>1</w:t>
      </w:r>
      <w:r w:rsidR="00DB328E">
        <w:rPr>
          <w:rFonts w:asciiTheme="minorHAnsi" w:hAnsiTheme="minorHAnsi" w:cstheme="minorHAnsi"/>
          <w:b/>
          <w:bCs/>
        </w:rPr>
        <w:t>1</w:t>
      </w:r>
      <w:r w:rsidR="00EA2BA5" w:rsidRPr="00D0264A">
        <w:rPr>
          <w:rFonts w:asciiTheme="minorHAnsi" w:hAnsiTheme="minorHAnsi" w:cstheme="minorHAnsi"/>
          <w:b/>
          <w:bCs/>
        </w:rPr>
        <w:t xml:space="preserve"> studio</w:t>
      </w:r>
      <w:r w:rsidR="001948C9" w:rsidRPr="00D0264A">
        <w:rPr>
          <w:rFonts w:asciiTheme="minorHAnsi" w:hAnsiTheme="minorHAnsi" w:cstheme="minorHAnsi"/>
          <w:b/>
          <w:bCs/>
        </w:rPr>
        <w:t>s</w:t>
      </w:r>
      <w:r w:rsidR="00EA2BA5" w:rsidRPr="00D0264A">
        <w:rPr>
          <w:rFonts w:asciiTheme="minorHAnsi" w:hAnsiTheme="minorHAnsi" w:cstheme="minorHAnsi"/>
        </w:rPr>
        <w:t xml:space="preserve"> </w:t>
      </w:r>
      <w:r w:rsidR="001948C9" w:rsidRPr="00D0264A">
        <w:rPr>
          <w:rFonts w:asciiTheme="minorHAnsi" w:hAnsiTheme="minorHAnsi" w:cstheme="minorHAnsi"/>
        </w:rPr>
        <w:tab/>
      </w:r>
      <w:r w:rsidR="00EA2BA5" w:rsidRPr="00D0264A">
        <w:rPr>
          <w:rFonts w:asciiTheme="minorHAnsi" w:hAnsiTheme="minorHAnsi" w:cstheme="minorHAnsi"/>
        </w:rPr>
        <w:t>Average numbe</w:t>
      </w:r>
      <w:r w:rsidR="00725920" w:rsidRPr="00D0264A">
        <w:rPr>
          <w:rFonts w:asciiTheme="minorHAnsi" w:hAnsiTheme="minorHAnsi" w:cstheme="minorHAnsi"/>
        </w:rPr>
        <w:t>r of studios</w:t>
      </w:r>
      <w:r w:rsidR="00725920" w:rsidRPr="00AB70CB">
        <w:rPr>
          <w:rFonts w:asciiTheme="minorHAnsi" w:hAnsiTheme="minorHAnsi" w:cstheme="minorHAnsi"/>
        </w:rPr>
        <w:t xml:space="preserve"> customers visited.</w:t>
      </w:r>
      <w:r>
        <w:rPr>
          <w:rFonts w:asciiTheme="minorHAnsi" w:hAnsiTheme="minorHAnsi" w:cstheme="minorHAnsi"/>
        </w:rPr>
        <w:t xml:space="preserve"> </w:t>
      </w:r>
      <w:r w:rsidRPr="00203F82">
        <w:rPr>
          <w:rFonts w:asciiTheme="minorHAnsi" w:hAnsiTheme="minorHAnsi" w:cstheme="minorHAnsi"/>
          <w:i/>
          <w:sz w:val="20"/>
        </w:rPr>
        <w:t>(1</w:t>
      </w:r>
      <w:r w:rsidR="00DB328E">
        <w:rPr>
          <w:rFonts w:asciiTheme="minorHAnsi" w:hAnsiTheme="minorHAnsi" w:cstheme="minorHAnsi"/>
          <w:i/>
          <w:sz w:val="20"/>
        </w:rPr>
        <w:t>2</w:t>
      </w:r>
      <w:r w:rsidRPr="00203F82">
        <w:rPr>
          <w:rFonts w:asciiTheme="minorHAnsi" w:hAnsiTheme="minorHAnsi" w:cstheme="minorHAnsi"/>
          <w:i/>
          <w:sz w:val="20"/>
        </w:rPr>
        <w:t xml:space="preserve"> in 201</w:t>
      </w:r>
      <w:r w:rsidR="00DB328E">
        <w:rPr>
          <w:rFonts w:asciiTheme="minorHAnsi" w:hAnsiTheme="minorHAnsi" w:cstheme="minorHAnsi"/>
          <w:i/>
          <w:sz w:val="20"/>
        </w:rPr>
        <w:t>6</w:t>
      </w:r>
      <w:r w:rsidRPr="00203F82">
        <w:rPr>
          <w:rFonts w:asciiTheme="minorHAnsi" w:hAnsiTheme="minorHAnsi" w:cstheme="minorHAnsi"/>
          <w:i/>
          <w:sz w:val="20"/>
        </w:rPr>
        <w:t>)</w:t>
      </w:r>
    </w:p>
    <w:p w:rsidR="001948C9" w:rsidRPr="00AB70CB" w:rsidRDefault="001948C9" w:rsidP="001948C9">
      <w:pPr>
        <w:rPr>
          <w:rFonts w:asciiTheme="minorHAnsi" w:hAnsiTheme="minorHAnsi" w:cstheme="minorHAnsi"/>
          <w:b/>
          <w:bCs/>
          <w:highlight w:val="yellow"/>
        </w:rPr>
      </w:pPr>
    </w:p>
    <w:p w:rsidR="001948C9" w:rsidRPr="00DB328E" w:rsidRDefault="00E50F1C" w:rsidP="001948C9">
      <w:pPr>
        <w:rPr>
          <w:rFonts w:asciiTheme="minorHAnsi" w:hAnsiTheme="minorHAnsi" w:cstheme="minorHAnsi"/>
          <w:i/>
        </w:rPr>
      </w:pPr>
      <w:r w:rsidRPr="00E50F1C">
        <w:rPr>
          <w:rFonts w:asciiTheme="minorHAnsi" w:hAnsiTheme="minorHAnsi" w:cstheme="minorHAnsi"/>
          <w:b/>
          <w:bCs/>
        </w:rPr>
        <w:t>3</w:t>
      </w:r>
      <w:r w:rsidR="001A51AF">
        <w:rPr>
          <w:rFonts w:asciiTheme="minorHAnsi" w:hAnsiTheme="minorHAnsi" w:cstheme="minorHAnsi"/>
          <w:b/>
          <w:bCs/>
        </w:rPr>
        <w:t xml:space="preserve"> </w:t>
      </w:r>
      <w:r w:rsidR="001948C9" w:rsidRPr="00E50F1C">
        <w:rPr>
          <w:rFonts w:asciiTheme="minorHAnsi" w:hAnsiTheme="minorHAnsi" w:cstheme="minorHAnsi"/>
        </w:rPr>
        <w:t>people per travel party (on average)</w:t>
      </w:r>
    </w:p>
    <w:p w:rsidR="00EA2BA5" w:rsidRPr="00AB70CB" w:rsidRDefault="00EA2BA5" w:rsidP="001948C9">
      <w:pPr>
        <w:rPr>
          <w:rFonts w:asciiTheme="minorHAnsi" w:hAnsiTheme="minorHAnsi" w:cstheme="minorHAnsi"/>
          <w:highlight w:val="yellow"/>
        </w:rPr>
      </w:pPr>
    </w:p>
    <w:p w:rsidR="00203F82" w:rsidRPr="00D9536E" w:rsidRDefault="00DB328E" w:rsidP="00203F8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75%</w:t>
      </w:r>
      <w:r w:rsidR="00203F82" w:rsidRPr="00D9536E">
        <w:rPr>
          <w:rFonts w:asciiTheme="minorHAnsi" w:hAnsiTheme="minorHAnsi" w:cstheme="minorHAnsi"/>
        </w:rPr>
        <w:t xml:space="preserve"> of customers said the quality of the art was excellent</w:t>
      </w:r>
      <w:r w:rsidR="00890027">
        <w:rPr>
          <w:rFonts w:asciiTheme="minorHAnsi" w:hAnsiTheme="minorHAnsi" w:cstheme="minorHAnsi"/>
        </w:rPr>
        <w:t xml:space="preserve"> </w:t>
      </w:r>
      <w:r w:rsidR="00890027" w:rsidRPr="00890027">
        <w:rPr>
          <w:rFonts w:asciiTheme="minorHAnsi" w:hAnsiTheme="minorHAnsi" w:cstheme="minorHAnsi"/>
          <w:sz w:val="20"/>
          <w:szCs w:val="20"/>
        </w:rPr>
        <w:t>(</w:t>
      </w:r>
      <w:r w:rsidR="00E05A96">
        <w:rPr>
          <w:rFonts w:asciiTheme="minorHAnsi" w:hAnsiTheme="minorHAnsi" w:cstheme="minorHAnsi"/>
          <w:sz w:val="20"/>
          <w:szCs w:val="20"/>
        </w:rPr>
        <w:t>71% 2016)</w:t>
      </w:r>
    </w:p>
    <w:p w:rsidR="00EA2BA5" w:rsidRPr="00E05A96" w:rsidRDefault="00E05A96" w:rsidP="001948C9">
      <w:pPr>
        <w:rPr>
          <w:rFonts w:asciiTheme="minorHAnsi" w:hAnsiTheme="minorHAnsi" w:cstheme="minorHAnsi"/>
          <w:b/>
          <w:bCs/>
          <w:i/>
        </w:rPr>
      </w:pPr>
      <w:r>
        <w:rPr>
          <w:rFonts w:asciiTheme="minorHAnsi" w:hAnsiTheme="minorHAnsi" w:cstheme="minorHAnsi"/>
          <w:b/>
          <w:bCs/>
        </w:rPr>
        <w:t>77</w:t>
      </w:r>
      <w:r w:rsidR="00EA2BA5" w:rsidRPr="001F0F68">
        <w:rPr>
          <w:rFonts w:asciiTheme="minorHAnsi" w:hAnsiTheme="minorHAnsi" w:cstheme="minorHAnsi"/>
          <w:b/>
          <w:bCs/>
        </w:rPr>
        <w:t>%</w:t>
      </w:r>
      <w:r w:rsidR="00EA2BA5" w:rsidRPr="001F0F68">
        <w:rPr>
          <w:rFonts w:asciiTheme="minorHAnsi" w:hAnsiTheme="minorHAnsi" w:cstheme="minorHAnsi"/>
        </w:rPr>
        <w:t xml:space="preserve"> of customers said their overall experience was excellent</w:t>
      </w:r>
      <w:r>
        <w:rPr>
          <w:rFonts w:asciiTheme="minorHAnsi" w:hAnsiTheme="minorHAnsi" w:cstheme="minorHAnsi"/>
        </w:rPr>
        <w:t xml:space="preserve"> </w:t>
      </w:r>
      <w:r w:rsidRPr="00762757">
        <w:rPr>
          <w:rFonts w:asciiTheme="minorHAnsi" w:hAnsiTheme="minorHAnsi" w:cstheme="minorHAnsi"/>
          <w:sz w:val="20"/>
          <w:szCs w:val="20"/>
        </w:rPr>
        <w:t>(83% 2016)</w:t>
      </w:r>
    </w:p>
    <w:p w:rsidR="00EA2BA5" w:rsidRPr="001F0F68" w:rsidRDefault="00EA2BA5" w:rsidP="001948C9">
      <w:pPr>
        <w:rPr>
          <w:rFonts w:asciiTheme="minorHAnsi" w:hAnsiTheme="minorHAnsi" w:cstheme="minorHAnsi"/>
        </w:rPr>
      </w:pPr>
    </w:p>
    <w:p w:rsidR="00EA2BA5" w:rsidRPr="00762757" w:rsidRDefault="00D9536E" w:rsidP="001948C9">
      <w:pPr>
        <w:rPr>
          <w:rFonts w:asciiTheme="minorHAnsi" w:hAnsiTheme="minorHAnsi" w:cstheme="minorHAnsi"/>
          <w:sz w:val="20"/>
          <w:szCs w:val="20"/>
        </w:rPr>
      </w:pPr>
      <w:r w:rsidRPr="001F0F68">
        <w:rPr>
          <w:rFonts w:asciiTheme="minorHAnsi" w:hAnsiTheme="minorHAnsi" w:cstheme="minorHAnsi"/>
          <w:b/>
        </w:rPr>
        <w:t>50</w:t>
      </w:r>
      <w:r w:rsidR="00EA2BA5" w:rsidRPr="001F0F68">
        <w:rPr>
          <w:rFonts w:asciiTheme="minorHAnsi" w:hAnsiTheme="minorHAnsi" w:cstheme="minorHAnsi"/>
          <w:b/>
        </w:rPr>
        <w:t>%</w:t>
      </w:r>
      <w:r w:rsidR="00887DA9">
        <w:rPr>
          <w:rFonts w:asciiTheme="minorHAnsi" w:hAnsiTheme="minorHAnsi" w:cstheme="minorHAnsi"/>
          <w:b/>
        </w:rPr>
        <w:t xml:space="preserve"> </w:t>
      </w:r>
      <w:r w:rsidR="00EA2BA5" w:rsidRPr="00887DA9">
        <w:rPr>
          <w:rFonts w:asciiTheme="minorHAnsi" w:hAnsiTheme="minorHAnsi" w:cstheme="minorHAnsi"/>
          <w:u w:val="single"/>
        </w:rPr>
        <w:t>did NOT</w:t>
      </w:r>
      <w:r w:rsidR="00EA2BA5" w:rsidRPr="001F0F68">
        <w:rPr>
          <w:rFonts w:asciiTheme="minorHAnsi" w:hAnsiTheme="minorHAnsi" w:cstheme="minorHAnsi"/>
        </w:rPr>
        <w:t xml:space="preserve"> attend last year</w:t>
      </w:r>
      <w:r w:rsidR="005D0C40">
        <w:rPr>
          <w:rFonts w:asciiTheme="minorHAnsi" w:hAnsiTheme="minorHAnsi" w:cstheme="minorHAnsi"/>
        </w:rPr>
        <w:t xml:space="preserve"> </w:t>
      </w:r>
      <w:r w:rsidR="005D0C40" w:rsidRPr="00762757">
        <w:rPr>
          <w:rFonts w:asciiTheme="minorHAnsi" w:hAnsiTheme="minorHAnsi" w:cstheme="minorHAnsi"/>
          <w:sz w:val="20"/>
          <w:szCs w:val="20"/>
        </w:rPr>
        <w:t xml:space="preserve">(50% </w:t>
      </w:r>
      <w:r w:rsidR="00762757" w:rsidRPr="00762757">
        <w:rPr>
          <w:rFonts w:asciiTheme="minorHAnsi" w:hAnsiTheme="minorHAnsi" w:cstheme="minorHAnsi"/>
          <w:sz w:val="20"/>
          <w:szCs w:val="20"/>
        </w:rPr>
        <w:t xml:space="preserve">in </w:t>
      </w:r>
      <w:r w:rsidR="005D0C40" w:rsidRPr="00762757">
        <w:rPr>
          <w:rFonts w:asciiTheme="minorHAnsi" w:hAnsiTheme="minorHAnsi" w:cstheme="minorHAnsi"/>
          <w:sz w:val="20"/>
          <w:szCs w:val="20"/>
        </w:rPr>
        <w:t>2016)</w:t>
      </w:r>
    </w:p>
    <w:p w:rsidR="00EA2BA5" w:rsidRPr="00762757" w:rsidRDefault="00DB328E" w:rsidP="001948C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</w:rPr>
        <w:t>73</w:t>
      </w:r>
      <w:r w:rsidR="00EA2BA5" w:rsidRPr="00DB328E">
        <w:rPr>
          <w:rFonts w:asciiTheme="minorHAnsi" w:hAnsiTheme="minorHAnsi" w:cstheme="minorHAnsi"/>
          <w:b/>
        </w:rPr>
        <w:t>%</w:t>
      </w:r>
      <w:r w:rsidR="00887DA9" w:rsidRPr="00DB328E">
        <w:rPr>
          <w:rFonts w:asciiTheme="minorHAnsi" w:hAnsiTheme="minorHAnsi" w:cstheme="minorHAnsi"/>
          <w:b/>
        </w:rPr>
        <w:t xml:space="preserve"> </w:t>
      </w:r>
      <w:r w:rsidR="00EA2BA5" w:rsidRPr="00DB328E">
        <w:rPr>
          <w:rFonts w:asciiTheme="minorHAnsi" w:hAnsiTheme="minorHAnsi" w:cstheme="minorHAnsi"/>
          <w:u w:val="single"/>
        </w:rPr>
        <w:t>plan to</w:t>
      </w:r>
      <w:r w:rsidR="00EA2BA5" w:rsidRPr="00DB328E">
        <w:rPr>
          <w:rFonts w:asciiTheme="minorHAnsi" w:hAnsiTheme="minorHAnsi" w:cstheme="minorHAnsi"/>
        </w:rPr>
        <w:t xml:space="preserve"> attend again next year</w:t>
      </w:r>
      <w:r>
        <w:rPr>
          <w:rFonts w:asciiTheme="minorHAnsi" w:hAnsiTheme="minorHAnsi" w:cstheme="minorHAnsi"/>
        </w:rPr>
        <w:t xml:space="preserve"> </w:t>
      </w:r>
      <w:r w:rsidRPr="00762757">
        <w:rPr>
          <w:rFonts w:asciiTheme="minorHAnsi" w:hAnsiTheme="minorHAnsi" w:cstheme="minorHAnsi"/>
          <w:sz w:val="20"/>
          <w:szCs w:val="20"/>
        </w:rPr>
        <w:t xml:space="preserve">(80% </w:t>
      </w:r>
      <w:r w:rsidR="00762757" w:rsidRPr="00762757">
        <w:rPr>
          <w:rFonts w:asciiTheme="minorHAnsi" w:hAnsiTheme="minorHAnsi" w:cstheme="minorHAnsi"/>
          <w:sz w:val="20"/>
          <w:szCs w:val="20"/>
        </w:rPr>
        <w:t xml:space="preserve">in </w:t>
      </w:r>
      <w:r w:rsidRPr="00762757">
        <w:rPr>
          <w:rFonts w:asciiTheme="minorHAnsi" w:hAnsiTheme="minorHAnsi" w:cstheme="minorHAnsi"/>
          <w:sz w:val="20"/>
          <w:szCs w:val="20"/>
        </w:rPr>
        <w:t>2016)</w:t>
      </w:r>
    </w:p>
    <w:p w:rsidR="00EA2BA5" w:rsidRPr="00DB328E" w:rsidRDefault="00DB328E" w:rsidP="001948C9">
      <w:pPr>
        <w:rPr>
          <w:rFonts w:asciiTheme="minorHAnsi" w:hAnsiTheme="minorHAnsi" w:cstheme="minorHAnsi"/>
          <w:b/>
          <w:i/>
        </w:rPr>
      </w:pPr>
      <w:r w:rsidRPr="00DB328E">
        <w:rPr>
          <w:rFonts w:asciiTheme="minorHAnsi" w:hAnsiTheme="minorHAnsi" w:cstheme="minorHAnsi"/>
          <w:b/>
        </w:rPr>
        <w:t>19</w:t>
      </w:r>
      <w:r w:rsidR="005F0713" w:rsidRPr="00DB328E">
        <w:rPr>
          <w:rFonts w:asciiTheme="minorHAnsi" w:hAnsiTheme="minorHAnsi" w:cstheme="minorHAnsi"/>
          <w:b/>
        </w:rPr>
        <w:t>%</w:t>
      </w:r>
      <w:r w:rsidR="00887DA9" w:rsidRPr="00DB328E">
        <w:rPr>
          <w:rFonts w:asciiTheme="minorHAnsi" w:hAnsiTheme="minorHAnsi" w:cstheme="minorHAnsi"/>
          <w:b/>
        </w:rPr>
        <w:t xml:space="preserve"> </w:t>
      </w:r>
      <w:r w:rsidR="005F0713" w:rsidRPr="00DB328E">
        <w:rPr>
          <w:rFonts w:asciiTheme="minorHAnsi" w:hAnsiTheme="minorHAnsi" w:cstheme="minorHAnsi"/>
          <w:u w:val="single"/>
        </w:rPr>
        <w:t>maybe</w:t>
      </w:r>
      <w:r w:rsidR="006B5775" w:rsidRPr="00DB328E">
        <w:rPr>
          <w:rFonts w:asciiTheme="minorHAnsi" w:hAnsiTheme="minorHAnsi" w:cstheme="minorHAnsi"/>
        </w:rPr>
        <w:t xml:space="preserve"> plan to attend next year</w:t>
      </w:r>
      <w:r w:rsidRPr="00DB328E">
        <w:rPr>
          <w:rFonts w:asciiTheme="minorHAnsi" w:hAnsiTheme="minorHAnsi" w:cstheme="minorHAnsi"/>
        </w:rPr>
        <w:t xml:space="preserve"> </w:t>
      </w:r>
      <w:r w:rsidRPr="00762757">
        <w:rPr>
          <w:rFonts w:asciiTheme="minorHAnsi" w:hAnsiTheme="minorHAnsi" w:cstheme="minorHAnsi"/>
          <w:sz w:val="20"/>
          <w:szCs w:val="20"/>
        </w:rPr>
        <w:t xml:space="preserve">(17% </w:t>
      </w:r>
      <w:r w:rsidR="00762757" w:rsidRPr="00762757">
        <w:rPr>
          <w:rFonts w:asciiTheme="minorHAnsi" w:hAnsiTheme="minorHAnsi" w:cstheme="minorHAnsi"/>
          <w:sz w:val="20"/>
          <w:szCs w:val="20"/>
        </w:rPr>
        <w:t xml:space="preserve">in </w:t>
      </w:r>
      <w:r w:rsidRPr="00762757">
        <w:rPr>
          <w:rFonts w:asciiTheme="minorHAnsi" w:hAnsiTheme="minorHAnsi" w:cstheme="minorHAnsi"/>
          <w:sz w:val="20"/>
          <w:szCs w:val="20"/>
        </w:rPr>
        <w:t>2016)</w:t>
      </w:r>
    </w:p>
    <w:p w:rsidR="00EA2BA5" w:rsidRPr="00DB328E" w:rsidRDefault="00D3080E" w:rsidP="001948C9">
      <w:pPr>
        <w:rPr>
          <w:rFonts w:asciiTheme="minorHAnsi" w:hAnsiTheme="minorHAnsi" w:cstheme="minorHAnsi"/>
          <w:i/>
        </w:rPr>
      </w:pPr>
      <w:r w:rsidRPr="00DB328E">
        <w:rPr>
          <w:rFonts w:asciiTheme="minorHAnsi" w:hAnsiTheme="minorHAnsi" w:cstheme="minorHAnsi"/>
          <w:b/>
        </w:rPr>
        <w:t>33</w:t>
      </w:r>
      <w:r w:rsidR="00203F82" w:rsidRPr="00DB328E">
        <w:rPr>
          <w:rFonts w:asciiTheme="minorHAnsi" w:hAnsiTheme="minorHAnsi" w:cstheme="minorHAnsi"/>
          <w:b/>
        </w:rPr>
        <w:t xml:space="preserve">% </w:t>
      </w:r>
      <w:r w:rsidR="005D51CA" w:rsidRPr="00DB328E">
        <w:rPr>
          <w:rFonts w:asciiTheme="minorHAnsi" w:hAnsiTheme="minorHAnsi" w:cstheme="minorHAnsi"/>
          <w:b/>
        </w:rPr>
        <w:t xml:space="preserve">first time </w:t>
      </w:r>
      <w:r w:rsidR="00887DA9" w:rsidRPr="00DB328E">
        <w:rPr>
          <w:rFonts w:asciiTheme="minorHAnsi" w:hAnsiTheme="minorHAnsi" w:cstheme="minorHAnsi"/>
          <w:b/>
        </w:rPr>
        <w:t>to attend the Meander</w:t>
      </w:r>
      <w:r w:rsidRPr="00DB328E">
        <w:rPr>
          <w:rFonts w:asciiTheme="minorHAnsi" w:hAnsiTheme="minorHAnsi" w:cstheme="minorHAnsi"/>
          <w:b/>
        </w:rPr>
        <w:t xml:space="preserve"> </w:t>
      </w:r>
      <w:r w:rsidRPr="00762757">
        <w:rPr>
          <w:rFonts w:asciiTheme="minorHAnsi" w:hAnsiTheme="minorHAnsi" w:cstheme="minorHAnsi"/>
          <w:sz w:val="20"/>
          <w:szCs w:val="20"/>
        </w:rPr>
        <w:t xml:space="preserve">(28% </w:t>
      </w:r>
      <w:r w:rsidR="00762757" w:rsidRPr="00762757">
        <w:rPr>
          <w:rFonts w:asciiTheme="minorHAnsi" w:hAnsiTheme="minorHAnsi" w:cstheme="minorHAnsi"/>
          <w:sz w:val="20"/>
          <w:szCs w:val="20"/>
        </w:rPr>
        <w:t xml:space="preserve">in </w:t>
      </w:r>
      <w:r w:rsidRPr="00762757">
        <w:rPr>
          <w:rFonts w:asciiTheme="minorHAnsi" w:hAnsiTheme="minorHAnsi" w:cstheme="minorHAnsi"/>
          <w:sz w:val="20"/>
          <w:szCs w:val="20"/>
        </w:rPr>
        <w:t>2016)</w:t>
      </w:r>
    </w:p>
    <w:p w:rsidR="00203F82" w:rsidRPr="00DB328E" w:rsidRDefault="00203F82" w:rsidP="001948C9">
      <w:pPr>
        <w:rPr>
          <w:rFonts w:asciiTheme="minorHAnsi" w:hAnsiTheme="minorHAnsi" w:cstheme="minorHAnsi"/>
          <w:b/>
        </w:rPr>
      </w:pPr>
    </w:p>
    <w:p w:rsidR="00EA2BA5" w:rsidRPr="00DB328E" w:rsidRDefault="008569CA" w:rsidP="001948C9">
      <w:pPr>
        <w:rPr>
          <w:rFonts w:asciiTheme="minorHAnsi" w:hAnsiTheme="minorHAnsi" w:cstheme="minorHAnsi"/>
          <w:i/>
        </w:rPr>
      </w:pPr>
      <w:r w:rsidRPr="00DB328E">
        <w:rPr>
          <w:rFonts w:asciiTheme="minorHAnsi" w:hAnsiTheme="minorHAnsi" w:cstheme="minorHAnsi"/>
          <w:b/>
        </w:rPr>
        <w:t>45</w:t>
      </w:r>
      <w:r w:rsidR="00EA2BA5" w:rsidRPr="00DB328E">
        <w:rPr>
          <w:rFonts w:asciiTheme="minorHAnsi" w:hAnsiTheme="minorHAnsi" w:cstheme="minorHAnsi"/>
          <w:b/>
        </w:rPr>
        <w:t>%</w:t>
      </w:r>
      <w:r w:rsidR="001948C9" w:rsidRPr="00DB328E">
        <w:rPr>
          <w:rFonts w:asciiTheme="minorHAnsi" w:hAnsiTheme="minorHAnsi" w:cstheme="minorHAnsi"/>
        </w:rPr>
        <w:t xml:space="preserve"> came</w:t>
      </w:r>
      <w:r w:rsidR="00EA2BA5" w:rsidRPr="00DB328E">
        <w:rPr>
          <w:rFonts w:asciiTheme="minorHAnsi" w:hAnsiTheme="minorHAnsi" w:cstheme="minorHAnsi"/>
        </w:rPr>
        <w:t xml:space="preserve"> from within 5-county area</w:t>
      </w:r>
      <w:r w:rsidRPr="00DB328E">
        <w:rPr>
          <w:rFonts w:asciiTheme="minorHAnsi" w:hAnsiTheme="minorHAnsi" w:cstheme="minorHAnsi"/>
        </w:rPr>
        <w:t xml:space="preserve"> (</w:t>
      </w:r>
      <w:r w:rsidRPr="00762757">
        <w:rPr>
          <w:rFonts w:asciiTheme="minorHAnsi" w:hAnsiTheme="minorHAnsi" w:cstheme="minorHAnsi"/>
          <w:sz w:val="20"/>
          <w:szCs w:val="20"/>
        </w:rPr>
        <w:t>38% in 2016)</w:t>
      </w:r>
    </w:p>
    <w:p w:rsidR="00EA2BA5" w:rsidRPr="00DB328E" w:rsidRDefault="00E57275" w:rsidP="001948C9">
      <w:pPr>
        <w:rPr>
          <w:rFonts w:asciiTheme="minorHAnsi" w:hAnsiTheme="minorHAnsi" w:cstheme="minorHAnsi"/>
          <w:i/>
        </w:rPr>
      </w:pPr>
      <w:r w:rsidRPr="00DB328E">
        <w:rPr>
          <w:rFonts w:asciiTheme="minorHAnsi" w:hAnsiTheme="minorHAnsi" w:cstheme="minorHAnsi"/>
          <w:b/>
        </w:rPr>
        <w:t>17</w:t>
      </w:r>
      <w:r w:rsidR="00EA2BA5" w:rsidRPr="00DB328E">
        <w:rPr>
          <w:rFonts w:asciiTheme="minorHAnsi" w:hAnsiTheme="minorHAnsi" w:cstheme="minorHAnsi"/>
          <w:b/>
        </w:rPr>
        <w:t>%</w:t>
      </w:r>
      <w:r w:rsidR="00EA2BA5" w:rsidRPr="00DB328E">
        <w:rPr>
          <w:rFonts w:asciiTheme="minorHAnsi" w:hAnsiTheme="minorHAnsi" w:cstheme="minorHAnsi"/>
        </w:rPr>
        <w:t xml:space="preserve"> </w:t>
      </w:r>
      <w:r w:rsidR="001948C9" w:rsidRPr="00DB328E">
        <w:rPr>
          <w:rFonts w:asciiTheme="minorHAnsi" w:hAnsiTheme="minorHAnsi" w:cstheme="minorHAnsi"/>
        </w:rPr>
        <w:t xml:space="preserve">came </w:t>
      </w:r>
      <w:r w:rsidR="00EA2BA5" w:rsidRPr="00DB328E">
        <w:rPr>
          <w:rFonts w:asciiTheme="minorHAnsi" w:hAnsiTheme="minorHAnsi" w:cstheme="minorHAnsi"/>
        </w:rPr>
        <w:t xml:space="preserve">from greater Minnesota </w:t>
      </w:r>
      <w:r w:rsidR="001948C9" w:rsidRPr="00DB328E">
        <w:rPr>
          <w:rFonts w:asciiTheme="minorHAnsi" w:hAnsiTheme="minorHAnsi" w:cstheme="minorHAnsi"/>
        </w:rPr>
        <w:t>(outside 5-</w:t>
      </w:r>
      <w:r w:rsidR="00EA2BA5" w:rsidRPr="00DB328E">
        <w:rPr>
          <w:rFonts w:asciiTheme="minorHAnsi" w:hAnsiTheme="minorHAnsi" w:cstheme="minorHAnsi"/>
        </w:rPr>
        <w:t>county area</w:t>
      </w:r>
      <w:r w:rsidR="001948C9" w:rsidRPr="00DB328E">
        <w:rPr>
          <w:rFonts w:asciiTheme="minorHAnsi" w:hAnsiTheme="minorHAnsi" w:cstheme="minorHAnsi"/>
        </w:rPr>
        <w:t>)</w:t>
      </w:r>
      <w:r w:rsidRPr="00DB328E">
        <w:rPr>
          <w:rFonts w:asciiTheme="minorHAnsi" w:hAnsiTheme="minorHAnsi" w:cstheme="minorHAnsi"/>
        </w:rPr>
        <w:t xml:space="preserve"> </w:t>
      </w:r>
      <w:r w:rsidRPr="00762757">
        <w:rPr>
          <w:rFonts w:asciiTheme="minorHAnsi" w:hAnsiTheme="minorHAnsi" w:cstheme="minorHAnsi"/>
          <w:sz w:val="20"/>
          <w:szCs w:val="20"/>
        </w:rPr>
        <w:t xml:space="preserve">(30% </w:t>
      </w:r>
      <w:r w:rsidR="00762757">
        <w:rPr>
          <w:rFonts w:asciiTheme="minorHAnsi" w:hAnsiTheme="minorHAnsi" w:cstheme="minorHAnsi"/>
          <w:sz w:val="20"/>
          <w:szCs w:val="20"/>
        </w:rPr>
        <w:t xml:space="preserve">in </w:t>
      </w:r>
      <w:r w:rsidRPr="00762757">
        <w:rPr>
          <w:rFonts w:asciiTheme="minorHAnsi" w:hAnsiTheme="minorHAnsi" w:cstheme="minorHAnsi"/>
          <w:sz w:val="20"/>
          <w:szCs w:val="20"/>
        </w:rPr>
        <w:t>2016)</w:t>
      </w:r>
    </w:p>
    <w:p w:rsidR="00EA2BA5" w:rsidRPr="00DB328E" w:rsidRDefault="001F0F68" w:rsidP="001948C9">
      <w:pPr>
        <w:rPr>
          <w:rFonts w:asciiTheme="minorHAnsi" w:hAnsiTheme="minorHAnsi" w:cstheme="minorHAnsi"/>
          <w:i/>
        </w:rPr>
      </w:pPr>
      <w:r w:rsidRPr="00DB328E">
        <w:rPr>
          <w:rFonts w:asciiTheme="minorHAnsi" w:hAnsiTheme="minorHAnsi" w:cstheme="minorHAnsi"/>
          <w:b/>
        </w:rPr>
        <w:t>2</w:t>
      </w:r>
      <w:r w:rsidR="00E57275" w:rsidRPr="00DB328E">
        <w:rPr>
          <w:rFonts w:asciiTheme="minorHAnsi" w:hAnsiTheme="minorHAnsi" w:cstheme="minorHAnsi"/>
          <w:b/>
        </w:rPr>
        <w:t>5</w:t>
      </w:r>
      <w:r w:rsidR="00EA2BA5" w:rsidRPr="00DB328E">
        <w:rPr>
          <w:rFonts w:asciiTheme="minorHAnsi" w:hAnsiTheme="minorHAnsi" w:cstheme="minorHAnsi"/>
          <w:b/>
        </w:rPr>
        <w:t>%</w:t>
      </w:r>
      <w:r w:rsidR="001948C9" w:rsidRPr="00DB328E">
        <w:rPr>
          <w:rFonts w:asciiTheme="minorHAnsi" w:hAnsiTheme="minorHAnsi" w:cstheme="minorHAnsi"/>
        </w:rPr>
        <w:t xml:space="preserve"> came</w:t>
      </w:r>
      <w:r w:rsidR="00EA2BA5" w:rsidRPr="00DB328E">
        <w:rPr>
          <w:rFonts w:asciiTheme="minorHAnsi" w:hAnsiTheme="minorHAnsi" w:cstheme="minorHAnsi"/>
        </w:rPr>
        <w:t xml:space="preserve"> from the metro area</w:t>
      </w:r>
      <w:r w:rsidR="00E57275" w:rsidRPr="00DB328E">
        <w:rPr>
          <w:rFonts w:asciiTheme="minorHAnsi" w:hAnsiTheme="minorHAnsi" w:cstheme="minorHAnsi"/>
        </w:rPr>
        <w:t xml:space="preserve"> (</w:t>
      </w:r>
      <w:r w:rsidR="00E57275" w:rsidRPr="00762757">
        <w:rPr>
          <w:rFonts w:asciiTheme="minorHAnsi" w:hAnsiTheme="minorHAnsi" w:cstheme="minorHAnsi"/>
          <w:sz w:val="20"/>
          <w:szCs w:val="20"/>
        </w:rPr>
        <w:t xml:space="preserve">21% </w:t>
      </w:r>
      <w:r w:rsidR="00762757">
        <w:rPr>
          <w:rFonts w:asciiTheme="minorHAnsi" w:hAnsiTheme="minorHAnsi" w:cstheme="minorHAnsi"/>
          <w:sz w:val="20"/>
          <w:szCs w:val="20"/>
        </w:rPr>
        <w:t xml:space="preserve">in </w:t>
      </w:r>
      <w:r w:rsidR="00E57275" w:rsidRPr="00762757">
        <w:rPr>
          <w:rFonts w:asciiTheme="minorHAnsi" w:hAnsiTheme="minorHAnsi" w:cstheme="minorHAnsi"/>
          <w:sz w:val="20"/>
          <w:szCs w:val="20"/>
        </w:rPr>
        <w:t>2016)</w:t>
      </w:r>
    </w:p>
    <w:p w:rsidR="00EA2BA5" w:rsidRPr="00E57275" w:rsidRDefault="001A51AF" w:rsidP="001948C9">
      <w:pPr>
        <w:rPr>
          <w:rFonts w:asciiTheme="minorHAnsi" w:hAnsiTheme="minorHAnsi" w:cstheme="minorHAnsi"/>
          <w:i/>
        </w:rPr>
      </w:pPr>
      <w:r w:rsidRPr="00DB328E">
        <w:rPr>
          <w:rFonts w:asciiTheme="minorHAnsi" w:hAnsiTheme="minorHAnsi" w:cstheme="minorHAnsi"/>
          <w:b/>
        </w:rPr>
        <w:t>1</w:t>
      </w:r>
      <w:r w:rsidR="00E57275" w:rsidRPr="00DB328E">
        <w:rPr>
          <w:rFonts w:asciiTheme="minorHAnsi" w:hAnsiTheme="minorHAnsi" w:cstheme="minorHAnsi"/>
          <w:b/>
        </w:rPr>
        <w:t>3</w:t>
      </w:r>
      <w:r w:rsidR="00EA2BA5" w:rsidRPr="00DB328E">
        <w:rPr>
          <w:rFonts w:asciiTheme="minorHAnsi" w:hAnsiTheme="minorHAnsi" w:cstheme="minorHAnsi"/>
          <w:b/>
        </w:rPr>
        <w:t>%</w:t>
      </w:r>
      <w:r w:rsidR="00EA2BA5" w:rsidRPr="00DB328E">
        <w:rPr>
          <w:rFonts w:asciiTheme="minorHAnsi" w:hAnsiTheme="minorHAnsi" w:cstheme="minorHAnsi"/>
        </w:rPr>
        <w:t xml:space="preserve"> </w:t>
      </w:r>
      <w:r w:rsidR="001948C9" w:rsidRPr="00DB328E">
        <w:rPr>
          <w:rFonts w:asciiTheme="minorHAnsi" w:hAnsiTheme="minorHAnsi" w:cstheme="minorHAnsi"/>
        </w:rPr>
        <w:t xml:space="preserve">came </w:t>
      </w:r>
      <w:r w:rsidR="00EA2BA5" w:rsidRPr="00DB328E">
        <w:rPr>
          <w:rFonts w:asciiTheme="minorHAnsi" w:hAnsiTheme="minorHAnsi" w:cstheme="minorHAnsi"/>
        </w:rPr>
        <w:t>from out of state</w:t>
      </w:r>
      <w:r w:rsidR="00E57275" w:rsidRPr="00DB328E">
        <w:rPr>
          <w:rFonts w:asciiTheme="minorHAnsi" w:hAnsiTheme="minorHAnsi" w:cstheme="minorHAnsi"/>
        </w:rPr>
        <w:t xml:space="preserve"> (</w:t>
      </w:r>
      <w:r w:rsidR="00E57275" w:rsidRPr="00762757">
        <w:rPr>
          <w:rFonts w:asciiTheme="minorHAnsi" w:hAnsiTheme="minorHAnsi" w:cstheme="minorHAnsi"/>
          <w:sz w:val="20"/>
          <w:szCs w:val="20"/>
        </w:rPr>
        <w:t>15%</w:t>
      </w:r>
      <w:r w:rsidR="00762757">
        <w:rPr>
          <w:rFonts w:asciiTheme="minorHAnsi" w:hAnsiTheme="minorHAnsi" w:cstheme="minorHAnsi"/>
          <w:sz w:val="20"/>
          <w:szCs w:val="20"/>
        </w:rPr>
        <w:t xml:space="preserve"> in</w:t>
      </w:r>
      <w:r w:rsidR="00E57275" w:rsidRPr="00762757">
        <w:rPr>
          <w:rFonts w:asciiTheme="minorHAnsi" w:hAnsiTheme="minorHAnsi" w:cstheme="minorHAnsi"/>
          <w:sz w:val="20"/>
          <w:szCs w:val="20"/>
        </w:rPr>
        <w:t xml:space="preserve"> 2016)</w:t>
      </w:r>
    </w:p>
    <w:p w:rsidR="00EA2BA5" w:rsidRPr="00B04731" w:rsidRDefault="00EA2BA5" w:rsidP="001948C9">
      <w:pPr>
        <w:rPr>
          <w:rFonts w:asciiTheme="minorHAnsi" w:hAnsiTheme="minorHAnsi" w:cstheme="minorHAnsi"/>
        </w:rPr>
      </w:pPr>
    </w:p>
    <w:p w:rsidR="00EA2BA5" w:rsidRPr="00B04731" w:rsidRDefault="005F0713" w:rsidP="001948C9">
      <w:pPr>
        <w:pStyle w:val="Heading2"/>
        <w:rPr>
          <w:rFonts w:asciiTheme="minorHAnsi" w:hAnsiTheme="minorHAnsi" w:cstheme="minorHAnsi"/>
          <w:sz w:val="32"/>
        </w:rPr>
      </w:pPr>
      <w:r w:rsidRPr="00B04731">
        <w:rPr>
          <w:rFonts w:asciiTheme="minorHAnsi" w:hAnsiTheme="minorHAnsi" w:cstheme="minorHAnsi"/>
          <w:sz w:val="32"/>
        </w:rPr>
        <w:t xml:space="preserve">Average Expenditures </w:t>
      </w:r>
      <w:r w:rsidR="00EA2BA5" w:rsidRPr="00B04731">
        <w:rPr>
          <w:rFonts w:asciiTheme="minorHAnsi" w:hAnsiTheme="minorHAnsi" w:cstheme="minorHAnsi"/>
          <w:sz w:val="32"/>
        </w:rPr>
        <w:t>per Customer</w:t>
      </w:r>
      <w:r w:rsidR="00CA1990" w:rsidRPr="00B04731">
        <w:rPr>
          <w:rFonts w:asciiTheme="minorHAnsi" w:hAnsiTheme="minorHAnsi" w:cstheme="minorHAnsi"/>
          <w:sz w:val="32"/>
        </w:rPr>
        <w:t xml:space="preserve"> </w:t>
      </w:r>
    </w:p>
    <w:p w:rsidR="005F0713" w:rsidRPr="001F0F68" w:rsidRDefault="007333ED" w:rsidP="001948C9">
      <w:pPr>
        <w:pStyle w:val="Heading2"/>
        <w:rPr>
          <w:rFonts w:asciiTheme="minorHAnsi" w:hAnsiTheme="minorHAnsi" w:cstheme="minorHAnsi"/>
          <w:b w:val="0"/>
          <w:i/>
          <w:sz w:val="20"/>
          <w:szCs w:val="20"/>
          <w:u w:val="none"/>
        </w:rPr>
      </w:pPr>
      <w:r w:rsidRPr="001F0F68">
        <w:rPr>
          <w:rFonts w:asciiTheme="minorHAnsi" w:hAnsiTheme="minorHAnsi" w:cstheme="minorHAnsi"/>
          <w:b w:val="0"/>
          <w:i/>
          <w:sz w:val="20"/>
          <w:szCs w:val="20"/>
          <w:u w:val="none"/>
        </w:rPr>
        <w:t>(</w:t>
      </w:r>
      <w:r w:rsidR="00E05A96">
        <w:rPr>
          <w:rFonts w:asciiTheme="minorHAnsi" w:hAnsiTheme="minorHAnsi" w:cstheme="minorHAnsi"/>
          <w:b w:val="0"/>
          <w:i/>
          <w:sz w:val="20"/>
          <w:szCs w:val="20"/>
          <w:u w:val="none"/>
        </w:rPr>
        <w:t>354</w:t>
      </w:r>
      <w:r w:rsidR="001F0F68" w:rsidRPr="001F0F68">
        <w:rPr>
          <w:rFonts w:asciiTheme="minorHAnsi" w:hAnsiTheme="minorHAnsi" w:cstheme="minorHAnsi"/>
          <w:b w:val="0"/>
          <w:i/>
          <w:sz w:val="20"/>
          <w:szCs w:val="20"/>
          <w:u w:val="none"/>
        </w:rPr>
        <w:t xml:space="preserve"> reporting in 201</w:t>
      </w:r>
      <w:r w:rsidR="00E05A96">
        <w:rPr>
          <w:rFonts w:asciiTheme="minorHAnsi" w:hAnsiTheme="minorHAnsi" w:cstheme="minorHAnsi"/>
          <w:b w:val="0"/>
          <w:i/>
          <w:sz w:val="20"/>
          <w:szCs w:val="20"/>
          <w:u w:val="none"/>
        </w:rPr>
        <w:t>7</w:t>
      </w:r>
      <w:r w:rsidR="0021346A" w:rsidRPr="001F0F68">
        <w:rPr>
          <w:rFonts w:asciiTheme="minorHAnsi" w:hAnsiTheme="minorHAnsi" w:cstheme="minorHAnsi"/>
          <w:b w:val="0"/>
          <w:i/>
          <w:sz w:val="20"/>
          <w:szCs w:val="20"/>
          <w:u w:val="none"/>
        </w:rPr>
        <w:t xml:space="preserve"> vs </w:t>
      </w:r>
      <w:r w:rsidR="00E05A96">
        <w:rPr>
          <w:rFonts w:asciiTheme="minorHAnsi" w:hAnsiTheme="minorHAnsi" w:cstheme="minorHAnsi"/>
          <w:b w:val="0"/>
          <w:i/>
          <w:sz w:val="20"/>
          <w:szCs w:val="20"/>
          <w:u w:val="none"/>
        </w:rPr>
        <w:t>338 in 2016</w:t>
      </w:r>
      <w:r w:rsidR="005F0713" w:rsidRPr="001F0F68">
        <w:rPr>
          <w:rFonts w:asciiTheme="minorHAnsi" w:hAnsiTheme="minorHAnsi" w:cstheme="minorHAnsi"/>
          <w:b w:val="0"/>
          <w:i/>
          <w:sz w:val="20"/>
          <w:szCs w:val="20"/>
          <w:u w:val="none"/>
        </w:rPr>
        <w:t>)</w:t>
      </w:r>
    </w:p>
    <w:p w:rsidR="00EA2BA5" w:rsidRPr="001F0F68" w:rsidRDefault="0021346A" w:rsidP="001948C9">
      <w:pPr>
        <w:rPr>
          <w:rFonts w:asciiTheme="minorHAnsi" w:hAnsiTheme="minorHAnsi" w:cstheme="minorHAnsi"/>
        </w:rPr>
      </w:pPr>
      <w:r w:rsidRPr="001F0F68">
        <w:rPr>
          <w:rFonts w:asciiTheme="minorHAnsi" w:hAnsiTheme="minorHAnsi" w:cstheme="minorHAnsi"/>
          <w:b/>
          <w:bCs/>
        </w:rPr>
        <w:t>$</w:t>
      </w:r>
      <w:r w:rsidR="001F0F68" w:rsidRPr="001F0F68">
        <w:rPr>
          <w:rFonts w:asciiTheme="minorHAnsi" w:hAnsiTheme="minorHAnsi" w:cstheme="minorHAnsi"/>
          <w:b/>
          <w:bCs/>
        </w:rPr>
        <w:t>1</w:t>
      </w:r>
      <w:r w:rsidR="001377CB">
        <w:rPr>
          <w:rFonts w:asciiTheme="minorHAnsi" w:hAnsiTheme="minorHAnsi" w:cstheme="minorHAnsi"/>
          <w:b/>
          <w:bCs/>
        </w:rPr>
        <w:t>24</w:t>
      </w:r>
      <w:r w:rsidR="00087273" w:rsidRPr="001F0F68">
        <w:rPr>
          <w:rFonts w:asciiTheme="minorHAnsi" w:hAnsiTheme="minorHAnsi" w:cstheme="minorHAnsi"/>
          <w:bCs/>
        </w:rPr>
        <w:t xml:space="preserve"> </w:t>
      </w:r>
      <w:r w:rsidR="005F0713" w:rsidRPr="001F0F68">
        <w:rPr>
          <w:rFonts w:asciiTheme="minorHAnsi" w:hAnsiTheme="minorHAnsi" w:cstheme="minorHAnsi"/>
          <w:bCs/>
        </w:rPr>
        <w:t>on</w:t>
      </w:r>
      <w:r w:rsidR="00EA2BA5" w:rsidRPr="001F0F68">
        <w:rPr>
          <w:rFonts w:asciiTheme="minorHAnsi" w:hAnsiTheme="minorHAnsi" w:cstheme="minorHAnsi"/>
        </w:rPr>
        <w:t xml:space="preserve"> Meander Art </w:t>
      </w:r>
      <w:r w:rsidR="005F0713" w:rsidRPr="00762757">
        <w:rPr>
          <w:rFonts w:asciiTheme="minorHAnsi" w:hAnsiTheme="minorHAnsi" w:cstheme="minorHAnsi"/>
          <w:sz w:val="20"/>
          <w:szCs w:val="20"/>
        </w:rPr>
        <w:t>(</w:t>
      </w:r>
      <w:r w:rsidR="00087273" w:rsidRPr="00762757">
        <w:rPr>
          <w:rFonts w:asciiTheme="minorHAnsi" w:hAnsiTheme="minorHAnsi" w:cstheme="minorHAnsi"/>
          <w:sz w:val="20"/>
          <w:szCs w:val="20"/>
        </w:rPr>
        <w:t>$</w:t>
      </w:r>
      <w:r w:rsidR="00E05A96" w:rsidRPr="00762757">
        <w:rPr>
          <w:rFonts w:asciiTheme="minorHAnsi" w:hAnsiTheme="minorHAnsi" w:cstheme="minorHAnsi"/>
          <w:sz w:val="20"/>
          <w:szCs w:val="20"/>
        </w:rPr>
        <w:t>110</w:t>
      </w:r>
      <w:r w:rsidR="00203F82" w:rsidRPr="00762757">
        <w:rPr>
          <w:rFonts w:asciiTheme="minorHAnsi" w:hAnsiTheme="minorHAnsi" w:cstheme="minorHAnsi"/>
          <w:sz w:val="20"/>
          <w:szCs w:val="20"/>
        </w:rPr>
        <w:t xml:space="preserve"> in 201</w:t>
      </w:r>
      <w:r w:rsidR="00E05A96" w:rsidRPr="00762757">
        <w:rPr>
          <w:rFonts w:asciiTheme="minorHAnsi" w:hAnsiTheme="minorHAnsi" w:cstheme="minorHAnsi"/>
          <w:sz w:val="20"/>
          <w:szCs w:val="20"/>
        </w:rPr>
        <w:t>6</w:t>
      </w:r>
      <w:r w:rsidR="00560E9B" w:rsidRPr="00762757">
        <w:rPr>
          <w:rFonts w:asciiTheme="minorHAnsi" w:hAnsiTheme="minorHAnsi" w:cstheme="minorHAnsi"/>
          <w:sz w:val="20"/>
          <w:szCs w:val="20"/>
        </w:rPr>
        <w:t>)</w:t>
      </w:r>
    </w:p>
    <w:p w:rsidR="00EA2BA5" w:rsidRPr="001F0F68" w:rsidRDefault="0021346A" w:rsidP="001948C9">
      <w:pPr>
        <w:rPr>
          <w:rFonts w:asciiTheme="minorHAnsi" w:hAnsiTheme="minorHAnsi" w:cstheme="minorHAnsi"/>
        </w:rPr>
      </w:pPr>
      <w:r w:rsidRPr="001F0F68">
        <w:rPr>
          <w:rFonts w:asciiTheme="minorHAnsi" w:hAnsiTheme="minorHAnsi" w:cstheme="minorHAnsi"/>
          <w:b/>
          <w:bCs/>
        </w:rPr>
        <w:t>$</w:t>
      </w:r>
      <w:r w:rsidR="001377CB">
        <w:rPr>
          <w:rFonts w:asciiTheme="minorHAnsi" w:hAnsiTheme="minorHAnsi" w:cstheme="minorHAnsi"/>
          <w:b/>
          <w:bCs/>
        </w:rPr>
        <w:t>43</w:t>
      </w:r>
      <w:r w:rsidR="00087273" w:rsidRPr="001F0F68">
        <w:rPr>
          <w:rFonts w:asciiTheme="minorHAnsi" w:hAnsiTheme="minorHAnsi" w:cstheme="minorHAnsi"/>
          <w:bCs/>
        </w:rPr>
        <w:t xml:space="preserve"> </w:t>
      </w:r>
      <w:r w:rsidR="005F0713" w:rsidRPr="001F0F68">
        <w:rPr>
          <w:rFonts w:asciiTheme="minorHAnsi" w:hAnsiTheme="minorHAnsi" w:cstheme="minorHAnsi"/>
          <w:bCs/>
        </w:rPr>
        <w:t>on</w:t>
      </w:r>
      <w:r w:rsidR="005F0713" w:rsidRPr="001F0F68">
        <w:rPr>
          <w:rFonts w:asciiTheme="minorHAnsi" w:hAnsiTheme="minorHAnsi" w:cstheme="minorHAnsi"/>
        </w:rPr>
        <w:t xml:space="preserve"> </w:t>
      </w:r>
      <w:r w:rsidR="000F0A58" w:rsidRPr="001F0F68">
        <w:rPr>
          <w:rFonts w:asciiTheme="minorHAnsi" w:hAnsiTheme="minorHAnsi" w:cstheme="minorHAnsi"/>
        </w:rPr>
        <w:t>Food</w:t>
      </w:r>
      <w:r w:rsidR="005F0713" w:rsidRPr="001F0F68">
        <w:rPr>
          <w:rFonts w:asciiTheme="minorHAnsi" w:hAnsiTheme="minorHAnsi" w:cstheme="minorHAnsi"/>
        </w:rPr>
        <w:t>/Gas</w:t>
      </w:r>
      <w:r w:rsidR="00560E9B" w:rsidRPr="001F0F68">
        <w:rPr>
          <w:rFonts w:asciiTheme="minorHAnsi" w:hAnsiTheme="minorHAnsi" w:cstheme="minorHAnsi"/>
        </w:rPr>
        <w:t xml:space="preserve"> </w:t>
      </w:r>
      <w:r w:rsidR="00560E9B" w:rsidRPr="00762757">
        <w:rPr>
          <w:rFonts w:asciiTheme="minorHAnsi" w:hAnsiTheme="minorHAnsi" w:cstheme="minorHAnsi"/>
          <w:sz w:val="20"/>
          <w:szCs w:val="20"/>
        </w:rPr>
        <w:t>(</w:t>
      </w:r>
      <w:r w:rsidR="001F0F68" w:rsidRPr="00762757">
        <w:rPr>
          <w:rFonts w:asciiTheme="minorHAnsi" w:hAnsiTheme="minorHAnsi" w:cstheme="minorHAnsi"/>
          <w:sz w:val="20"/>
          <w:szCs w:val="20"/>
        </w:rPr>
        <w:t>$</w:t>
      </w:r>
      <w:r w:rsidR="00E05A96" w:rsidRPr="00762757">
        <w:rPr>
          <w:rFonts w:asciiTheme="minorHAnsi" w:hAnsiTheme="minorHAnsi" w:cstheme="minorHAnsi"/>
          <w:sz w:val="20"/>
          <w:szCs w:val="20"/>
        </w:rPr>
        <w:t>36</w:t>
      </w:r>
      <w:r w:rsidR="00087273" w:rsidRPr="00762757">
        <w:rPr>
          <w:rFonts w:asciiTheme="minorHAnsi" w:hAnsiTheme="minorHAnsi" w:cstheme="minorHAnsi"/>
          <w:sz w:val="20"/>
          <w:szCs w:val="20"/>
        </w:rPr>
        <w:t xml:space="preserve"> </w:t>
      </w:r>
      <w:r w:rsidR="00E05A96" w:rsidRPr="00762757">
        <w:rPr>
          <w:rFonts w:asciiTheme="minorHAnsi" w:hAnsiTheme="minorHAnsi" w:cstheme="minorHAnsi"/>
          <w:sz w:val="20"/>
          <w:szCs w:val="20"/>
        </w:rPr>
        <w:t>in 2016</w:t>
      </w:r>
      <w:r w:rsidR="00560E9B" w:rsidRPr="00762757">
        <w:rPr>
          <w:rFonts w:asciiTheme="minorHAnsi" w:hAnsiTheme="minorHAnsi" w:cstheme="minorHAnsi"/>
          <w:sz w:val="20"/>
          <w:szCs w:val="20"/>
        </w:rPr>
        <w:t>)</w:t>
      </w:r>
    </w:p>
    <w:p w:rsidR="00EA2BA5" w:rsidRPr="001F0F68" w:rsidRDefault="00144DBD" w:rsidP="001948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$</w:t>
      </w:r>
      <w:r w:rsidR="001377CB">
        <w:rPr>
          <w:rFonts w:asciiTheme="minorHAnsi" w:hAnsiTheme="minorHAnsi" w:cstheme="minorHAnsi"/>
          <w:b/>
          <w:bCs/>
        </w:rPr>
        <w:t>11</w:t>
      </w:r>
      <w:r w:rsidR="00087273" w:rsidRPr="001F0F68">
        <w:rPr>
          <w:rFonts w:asciiTheme="minorHAnsi" w:hAnsiTheme="minorHAnsi" w:cstheme="minorHAnsi"/>
          <w:bCs/>
        </w:rPr>
        <w:t xml:space="preserve"> </w:t>
      </w:r>
      <w:r w:rsidR="005F0713" w:rsidRPr="001F0F68">
        <w:rPr>
          <w:rFonts w:asciiTheme="minorHAnsi" w:hAnsiTheme="minorHAnsi" w:cstheme="minorHAnsi"/>
          <w:bCs/>
        </w:rPr>
        <w:t>on</w:t>
      </w:r>
      <w:r w:rsidR="005F0713" w:rsidRPr="001F0F68">
        <w:rPr>
          <w:rFonts w:asciiTheme="minorHAnsi" w:hAnsiTheme="minorHAnsi" w:cstheme="minorHAnsi"/>
        </w:rPr>
        <w:t xml:space="preserve"> </w:t>
      </w:r>
      <w:r w:rsidR="007F6BBF" w:rsidRPr="001F0F68">
        <w:rPr>
          <w:rFonts w:asciiTheme="minorHAnsi" w:hAnsiTheme="minorHAnsi" w:cstheme="minorHAnsi"/>
        </w:rPr>
        <w:t xml:space="preserve">Shopping, </w:t>
      </w:r>
      <w:r w:rsidR="000F0A58" w:rsidRPr="001F0F68">
        <w:rPr>
          <w:rFonts w:asciiTheme="minorHAnsi" w:hAnsiTheme="minorHAnsi" w:cstheme="minorHAnsi"/>
        </w:rPr>
        <w:t>other than art</w:t>
      </w:r>
      <w:r w:rsidR="00560E9B" w:rsidRPr="001F0F68">
        <w:rPr>
          <w:rFonts w:asciiTheme="minorHAnsi" w:hAnsiTheme="minorHAnsi" w:cstheme="minorHAnsi"/>
        </w:rPr>
        <w:t xml:space="preserve"> </w:t>
      </w:r>
      <w:r w:rsidR="00560E9B" w:rsidRPr="00762757">
        <w:rPr>
          <w:rFonts w:asciiTheme="minorHAnsi" w:hAnsiTheme="minorHAnsi" w:cstheme="minorHAnsi"/>
          <w:sz w:val="20"/>
          <w:szCs w:val="20"/>
        </w:rPr>
        <w:t>(</w:t>
      </w:r>
      <w:r w:rsidR="001F0F68" w:rsidRPr="00762757">
        <w:rPr>
          <w:rFonts w:asciiTheme="minorHAnsi" w:hAnsiTheme="minorHAnsi" w:cstheme="minorHAnsi"/>
          <w:sz w:val="20"/>
          <w:szCs w:val="20"/>
        </w:rPr>
        <w:t>$1</w:t>
      </w:r>
      <w:r w:rsidR="00E05A96" w:rsidRPr="00762757">
        <w:rPr>
          <w:rFonts w:asciiTheme="minorHAnsi" w:hAnsiTheme="minorHAnsi" w:cstheme="minorHAnsi"/>
          <w:sz w:val="20"/>
          <w:szCs w:val="20"/>
        </w:rPr>
        <w:t>2</w:t>
      </w:r>
      <w:r w:rsidR="00087273" w:rsidRPr="00762757">
        <w:rPr>
          <w:rFonts w:asciiTheme="minorHAnsi" w:hAnsiTheme="minorHAnsi" w:cstheme="minorHAnsi"/>
          <w:sz w:val="20"/>
          <w:szCs w:val="20"/>
        </w:rPr>
        <w:t xml:space="preserve"> </w:t>
      </w:r>
      <w:r w:rsidR="00C8579A" w:rsidRPr="00762757">
        <w:rPr>
          <w:rFonts w:asciiTheme="minorHAnsi" w:hAnsiTheme="minorHAnsi" w:cstheme="minorHAnsi"/>
          <w:sz w:val="20"/>
          <w:szCs w:val="20"/>
        </w:rPr>
        <w:t>in 201</w:t>
      </w:r>
      <w:r w:rsidR="00E05A96" w:rsidRPr="00762757">
        <w:rPr>
          <w:rFonts w:asciiTheme="minorHAnsi" w:hAnsiTheme="minorHAnsi" w:cstheme="minorHAnsi"/>
          <w:sz w:val="20"/>
          <w:szCs w:val="20"/>
        </w:rPr>
        <w:t>6</w:t>
      </w:r>
      <w:r w:rsidR="00560E9B" w:rsidRPr="00762757">
        <w:rPr>
          <w:rFonts w:asciiTheme="minorHAnsi" w:hAnsiTheme="minorHAnsi" w:cstheme="minorHAnsi"/>
          <w:sz w:val="20"/>
          <w:szCs w:val="20"/>
        </w:rPr>
        <w:t>)</w:t>
      </w:r>
    </w:p>
    <w:p w:rsidR="00EA2BA5" w:rsidRDefault="00FC56FE" w:rsidP="001948C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b/>
          <w:bCs/>
        </w:rPr>
        <w:t>$</w:t>
      </w:r>
      <w:r w:rsidR="001377CB">
        <w:rPr>
          <w:rFonts w:asciiTheme="minorHAnsi" w:hAnsiTheme="minorHAnsi" w:cstheme="minorHAnsi"/>
          <w:b/>
          <w:bCs/>
        </w:rPr>
        <w:t>18</w:t>
      </w:r>
      <w:r w:rsidR="00087273" w:rsidRPr="001F0F68">
        <w:rPr>
          <w:rFonts w:asciiTheme="minorHAnsi" w:hAnsiTheme="minorHAnsi" w:cstheme="minorHAnsi"/>
          <w:bCs/>
        </w:rPr>
        <w:t xml:space="preserve"> </w:t>
      </w:r>
      <w:r w:rsidR="005F0713" w:rsidRPr="001F0F68">
        <w:rPr>
          <w:rFonts w:asciiTheme="minorHAnsi" w:hAnsiTheme="minorHAnsi" w:cstheme="minorHAnsi"/>
          <w:bCs/>
        </w:rPr>
        <w:t>on</w:t>
      </w:r>
      <w:r w:rsidR="005F0713" w:rsidRPr="001F0F68">
        <w:rPr>
          <w:rFonts w:asciiTheme="minorHAnsi" w:hAnsiTheme="minorHAnsi" w:cstheme="minorHAnsi"/>
        </w:rPr>
        <w:t xml:space="preserve"> </w:t>
      </w:r>
      <w:r w:rsidR="000F0A58" w:rsidRPr="001F0F68">
        <w:rPr>
          <w:rFonts w:asciiTheme="minorHAnsi" w:hAnsiTheme="minorHAnsi" w:cstheme="minorHAnsi"/>
        </w:rPr>
        <w:t>Lodging</w:t>
      </w:r>
      <w:r w:rsidR="00560E9B" w:rsidRPr="001F0F68">
        <w:rPr>
          <w:rFonts w:asciiTheme="minorHAnsi" w:hAnsiTheme="minorHAnsi" w:cstheme="minorHAnsi"/>
        </w:rPr>
        <w:t xml:space="preserve"> </w:t>
      </w:r>
      <w:r w:rsidR="00560E9B" w:rsidRPr="00762757">
        <w:rPr>
          <w:rFonts w:asciiTheme="minorHAnsi" w:hAnsiTheme="minorHAnsi" w:cstheme="minorHAnsi"/>
          <w:sz w:val="20"/>
          <w:szCs w:val="20"/>
        </w:rPr>
        <w:t>(</w:t>
      </w:r>
      <w:r w:rsidR="001F0F68" w:rsidRPr="00762757">
        <w:rPr>
          <w:rFonts w:asciiTheme="minorHAnsi" w:hAnsiTheme="minorHAnsi" w:cstheme="minorHAnsi"/>
          <w:sz w:val="20"/>
          <w:szCs w:val="20"/>
        </w:rPr>
        <w:t>$</w:t>
      </w:r>
      <w:r w:rsidR="00E05A96" w:rsidRPr="00762757">
        <w:rPr>
          <w:rFonts w:asciiTheme="minorHAnsi" w:hAnsiTheme="minorHAnsi" w:cstheme="minorHAnsi"/>
          <w:sz w:val="20"/>
          <w:szCs w:val="20"/>
        </w:rPr>
        <w:t>17</w:t>
      </w:r>
      <w:r w:rsidR="00087273" w:rsidRPr="00762757">
        <w:rPr>
          <w:rFonts w:asciiTheme="minorHAnsi" w:hAnsiTheme="minorHAnsi" w:cstheme="minorHAnsi"/>
          <w:sz w:val="20"/>
          <w:szCs w:val="20"/>
        </w:rPr>
        <w:t xml:space="preserve"> </w:t>
      </w:r>
      <w:r w:rsidR="00203F82" w:rsidRPr="00762757">
        <w:rPr>
          <w:rFonts w:asciiTheme="minorHAnsi" w:hAnsiTheme="minorHAnsi" w:cstheme="minorHAnsi"/>
          <w:sz w:val="20"/>
          <w:szCs w:val="20"/>
        </w:rPr>
        <w:t>in 201</w:t>
      </w:r>
      <w:r w:rsidR="00E05A96" w:rsidRPr="00762757">
        <w:rPr>
          <w:rFonts w:asciiTheme="minorHAnsi" w:hAnsiTheme="minorHAnsi" w:cstheme="minorHAnsi"/>
          <w:sz w:val="20"/>
          <w:szCs w:val="20"/>
        </w:rPr>
        <w:t>6</w:t>
      </w:r>
      <w:r w:rsidR="00560E9B" w:rsidRPr="00762757">
        <w:rPr>
          <w:rFonts w:asciiTheme="minorHAnsi" w:hAnsiTheme="minorHAnsi" w:cstheme="minorHAnsi"/>
          <w:sz w:val="20"/>
          <w:szCs w:val="20"/>
        </w:rPr>
        <w:t>)</w:t>
      </w:r>
    </w:p>
    <w:p w:rsidR="00EA2BA5" w:rsidRDefault="00EA2BA5" w:rsidP="001948C9">
      <w:pPr>
        <w:rPr>
          <w:rFonts w:asciiTheme="minorHAnsi" w:hAnsiTheme="minorHAnsi" w:cstheme="minorHAnsi"/>
          <w:color w:val="808080"/>
          <w:sz w:val="20"/>
        </w:rPr>
      </w:pPr>
    </w:p>
    <w:p w:rsidR="007666CF" w:rsidRDefault="007666CF" w:rsidP="001948C9">
      <w:pPr>
        <w:rPr>
          <w:rFonts w:asciiTheme="minorHAnsi" w:hAnsiTheme="minorHAnsi" w:cstheme="minorHAnsi"/>
          <w:color w:val="808080"/>
          <w:sz w:val="20"/>
        </w:rPr>
      </w:pPr>
    </w:p>
    <w:p w:rsidR="007666CF" w:rsidRPr="007666CF" w:rsidRDefault="007666CF" w:rsidP="007666CF">
      <w:pPr>
        <w:jc w:val="center"/>
        <w:rPr>
          <w:rFonts w:asciiTheme="minorHAnsi" w:hAnsiTheme="minorHAnsi" w:cstheme="minorHAnsi"/>
          <w:b/>
          <w:color w:val="808080"/>
          <w:sz w:val="22"/>
          <w:szCs w:val="22"/>
        </w:rPr>
      </w:pPr>
      <w:r w:rsidRPr="007666CF">
        <w:rPr>
          <w:rFonts w:asciiTheme="minorHAnsi" w:hAnsiTheme="minorHAnsi" w:cstheme="minorHAnsi"/>
          <w:b/>
          <w:color w:val="808080"/>
          <w:sz w:val="22"/>
          <w:szCs w:val="22"/>
        </w:rPr>
        <w:t xml:space="preserve">Meander Upper Minnesota River Art </w:t>
      </w:r>
      <w:proofErr w:type="gramStart"/>
      <w:r w:rsidRPr="007666CF">
        <w:rPr>
          <w:rFonts w:asciiTheme="minorHAnsi" w:hAnsiTheme="minorHAnsi" w:cstheme="minorHAnsi"/>
          <w:b/>
          <w:color w:val="808080"/>
          <w:sz w:val="22"/>
          <w:szCs w:val="22"/>
        </w:rPr>
        <w:t>Crawl  •</w:t>
      </w:r>
      <w:proofErr w:type="gramEnd"/>
      <w:r w:rsidRPr="007666CF">
        <w:rPr>
          <w:rFonts w:asciiTheme="minorHAnsi" w:hAnsiTheme="minorHAnsi" w:cstheme="minorHAnsi"/>
          <w:b/>
          <w:color w:val="808080"/>
          <w:sz w:val="22"/>
          <w:szCs w:val="22"/>
        </w:rPr>
        <w:t xml:space="preserve">  320-289-1981  •  www.artsmeander.com</w:t>
      </w:r>
    </w:p>
    <w:sectPr w:rsidR="007666CF" w:rsidRPr="007666CF" w:rsidSect="005D51CA">
      <w:pgSz w:w="12240" w:h="15840" w:code="1"/>
      <w:pgMar w:top="-230" w:right="907" w:bottom="360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0884"/>
    <w:multiLevelType w:val="hybridMultilevel"/>
    <w:tmpl w:val="C1E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26"/>
    <w:rsid w:val="00057602"/>
    <w:rsid w:val="00087273"/>
    <w:rsid w:val="000A66FC"/>
    <w:rsid w:val="000F0A58"/>
    <w:rsid w:val="001377CB"/>
    <w:rsid w:val="00142C3D"/>
    <w:rsid w:val="00144DBD"/>
    <w:rsid w:val="00184C36"/>
    <w:rsid w:val="001909B3"/>
    <w:rsid w:val="001948C9"/>
    <w:rsid w:val="00194DF6"/>
    <w:rsid w:val="001A00EC"/>
    <w:rsid w:val="001A51AF"/>
    <w:rsid w:val="001D1EA5"/>
    <w:rsid w:val="001F0F68"/>
    <w:rsid w:val="001F6D2F"/>
    <w:rsid w:val="00203F82"/>
    <w:rsid w:val="0021346A"/>
    <w:rsid w:val="00220A70"/>
    <w:rsid w:val="00272B83"/>
    <w:rsid w:val="002C0D52"/>
    <w:rsid w:val="002D2EE1"/>
    <w:rsid w:val="003269BB"/>
    <w:rsid w:val="00353ACA"/>
    <w:rsid w:val="0036186F"/>
    <w:rsid w:val="003D26FB"/>
    <w:rsid w:val="003E2BC6"/>
    <w:rsid w:val="003F7AF4"/>
    <w:rsid w:val="0041504A"/>
    <w:rsid w:val="00441408"/>
    <w:rsid w:val="00450512"/>
    <w:rsid w:val="00476593"/>
    <w:rsid w:val="00492FFA"/>
    <w:rsid w:val="00493869"/>
    <w:rsid w:val="004A794C"/>
    <w:rsid w:val="004D0619"/>
    <w:rsid w:val="00505CED"/>
    <w:rsid w:val="00545C00"/>
    <w:rsid w:val="00560E9B"/>
    <w:rsid w:val="00561864"/>
    <w:rsid w:val="00567F73"/>
    <w:rsid w:val="005B299A"/>
    <w:rsid w:val="005C7836"/>
    <w:rsid w:val="005D020C"/>
    <w:rsid w:val="005D0C40"/>
    <w:rsid w:val="005D51CA"/>
    <w:rsid w:val="005D5860"/>
    <w:rsid w:val="005D7AE7"/>
    <w:rsid w:val="005F0713"/>
    <w:rsid w:val="00632F0B"/>
    <w:rsid w:val="006A73F9"/>
    <w:rsid w:val="006B5775"/>
    <w:rsid w:val="0072209E"/>
    <w:rsid w:val="00725920"/>
    <w:rsid w:val="00732167"/>
    <w:rsid w:val="007333ED"/>
    <w:rsid w:val="00755719"/>
    <w:rsid w:val="00762757"/>
    <w:rsid w:val="0076615B"/>
    <w:rsid w:val="007666CF"/>
    <w:rsid w:val="00782496"/>
    <w:rsid w:val="007A5182"/>
    <w:rsid w:val="007B4268"/>
    <w:rsid w:val="007E31BF"/>
    <w:rsid w:val="007F50AA"/>
    <w:rsid w:val="007F6BBF"/>
    <w:rsid w:val="00842A3F"/>
    <w:rsid w:val="008569CA"/>
    <w:rsid w:val="00887DA9"/>
    <w:rsid w:val="00890027"/>
    <w:rsid w:val="008B0672"/>
    <w:rsid w:val="008B2EC0"/>
    <w:rsid w:val="008C130B"/>
    <w:rsid w:val="009D1C5E"/>
    <w:rsid w:val="009D7492"/>
    <w:rsid w:val="00A60369"/>
    <w:rsid w:val="00AB70CB"/>
    <w:rsid w:val="00B03D7F"/>
    <w:rsid w:val="00B03FB6"/>
    <w:rsid w:val="00B045BC"/>
    <w:rsid w:val="00B04731"/>
    <w:rsid w:val="00B04E10"/>
    <w:rsid w:val="00B357F5"/>
    <w:rsid w:val="00B62A03"/>
    <w:rsid w:val="00B81981"/>
    <w:rsid w:val="00B9229C"/>
    <w:rsid w:val="00BC7CBE"/>
    <w:rsid w:val="00C00273"/>
    <w:rsid w:val="00C31A5A"/>
    <w:rsid w:val="00C8579A"/>
    <w:rsid w:val="00CA1990"/>
    <w:rsid w:val="00CF0899"/>
    <w:rsid w:val="00CF2A81"/>
    <w:rsid w:val="00D0264A"/>
    <w:rsid w:val="00D10709"/>
    <w:rsid w:val="00D24679"/>
    <w:rsid w:val="00D3080E"/>
    <w:rsid w:val="00D45089"/>
    <w:rsid w:val="00D47643"/>
    <w:rsid w:val="00D67B34"/>
    <w:rsid w:val="00D72D32"/>
    <w:rsid w:val="00D9536E"/>
    <w:rsid w:val="00DB328E"/>
    <w:rsid w:val="00DF2977"/>
    <w:rsid w:val="00DF711B"/>
    <w:rsid w:val="00E05A96"/>
    <w:rsid w:val="00E13349"/>
    <w:rsid w:val="00E50F1C"/>
    <w:rsid w:val="00E57275"/>
    <w:rsid w:val="00E57B36"/>
    <w:rsid w:val="00E65126"/>
    <w:rsid w:val="00E97C9D"/>
    <w:rsid w:val="00EA2BA5"/>
    <w:rsid w:val="00F13F9C"/>
    <w:rsid w:val="00F435E6"/>
    <w:rsid w:val="00F666CE"/>
    <w:rsid w:val="00FC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8D44C"/>
  <w15:docId w15:val="{D5A29363-CEE2-494A-9B3D-3C9195AA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45BC"/>
    <w:rPr>
      <w:sz w:val="24"/>
      <w:szCs w:val="24"/>
    </w:rPr>
  </w:style>
  <w:style w:type="paragraph" w:styleId="Heading1">
    <w:name w:val="heading 1"/>
    <w:basedOn w:val="Normal"/>
    <w:next w:val="Normal"/>
    <w:qFormat/>
    <w:rsid w:val="00B045BC"/>
    <w:pPr>
      <w:keepNext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B045BC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045BC"/>
    <w:pPr>
      <w:keepNext/>
      <w:outlineLvl w:val="2"/>
    </w:pPr>
    <w:rPr>
      <w:rFonts w:ascii="Arial" w:hAnsi="Arial" w:cs="Arial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B045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B045BC"/>
    <w:pPr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B045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B045BC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256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UMVRDC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UMVRDC</dc:creator>
  <cp:keywords/>
  <dc:description/>
  <cp:lastModifiedBy>Kristi Fernholz</cp:lastModifiedBy>
  <cp:revision>4</cp:revision>
  <cp:lastPrinted>2016-11-07T22:43:00Z</cp:lastPrinted>
  <dcterms:created xsi:type="dcterms:W3CDTF">2017-11-08T20:20:00Z</dcterms:created>
  <dcterms:modified xsi:type="dcterms:W3CDTF">2018-02-26T17:41:00Z</dcterms:modified>
</cp:coreProperties>
</file>