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052" w:rsidRDefault="00580C70" w:rsidP="008B5FD2">
      <w:pPr>
        <w:pStyle w:val="Heading4"/>
      </w:pPr>
      <w:r w:rsidRPr="00120A6F">
        <w:rPr>
          <w:i/>
          <w:noProof/>
          <w:color w:val="77697A" w:themeColor="accent6" w:themeShade="BF"/>
        </w:rPr>
        <mc:AlternateContent>
          <mc:Choice Requires="wps">
            <w:drawing>
              <wp:anchor distT="0" distB="0" distL="114300" distR="114300" simplePos="0" relativeHeight="251651584" behindDoc="0" locked="0" layoutInCell="1" allowOverlap="1" wp14:anchorId="0F0DF678" wp14:editId="25B50760">
                <wp:simplePos x="0" y="0"/>
                <wp:positionH relativeFrom="page">
                  <wp:posOffset>514350</wp:posOffset>
                </wp:positionH>
                <wp:positionV relativeFrom="page">
                  <wp:posOffset>1693545</wp:posOffset>
                </wp:positionV>
                <wp:extent cx="6979920" cy="1813560"/>
                <wp:effectExtent l="0" t="0" r="0" b="0"/>
                <wp:wrapThrough wrapText="bothSides">
                  <wp:wrapPolygon edited="0">
                    <wp:start x="0" y="0"/>
                    <wp:lineTo x="0" y="21328"/>
                    <wp:lineTo x="21517" y="21328"/>
                    <wp:lineTo x="2151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979920" cy="1813560"/>
                        </a:xfrm>
                        <a:prstGeom prst="rect">
                          <a:avLst/>
                        </a:prstGeom>
                        <a:solidFill>
                          <a:srgbClr val="E7D8AC"/>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E955E4" w:rsidRDefault="00803788" w:rsidP="00A67FD9">
                            <w:pPr>
                              <w:pStyle w:val="Quote"/>
                              <w:jc w:val="center"/>
                              <w:rPr>
                                <w:b/>
                                <w:color w:val="6E5300"/>
                                <w:sz w:val="28"/>
                                <w:szCs w:val="28"/>
                              </w:rPr>
                            </w:pPr>
                            <w:r w:rsidRPr="00E955E4">
                              <w:rPr>
                                <w:color w:val="6E5300"/>
                                <w:sz w:val="28"/>
                                <w:szCs w:val="28"/>
                              </w:rPr>
                              <w:t>As anticipated, the network has allowed home commerce to expand.  Jean Menden of Boyd, MN uses her fiber connection for her jewelry business.  In addition to an improved online store, she now accesses video tutorials to improve her silversmith skills. Jean was quoted in the “All Hands On Deck” report completed by the staff at the Community Broadband Networks Initiative for the Institute for Local Self-Reliance</w:t>
                            </w:r>
                            <w:r w:rsidR="00E955E4" w:rsidRPr="00E955E4">
                              <w:rPr>
                                <w:color w:val="6E5300"/>
                                <w:sz w:val="28"/>
                                <w:szCs w:val="28"/>
                              </w:rPr>
                              <w:t xml:space="preserve"> Sept 2014</w:t>
                            </w:r>
                            <w:r>
                              <w:rPr>
                                <w:b/>
                                <w:color w:val="6E5300"/>
                                <w:sz w:val="28"/>
                                <w:szCs w:val="28"/>
                              </w:rPr>
                              <w:t xml:space="preserve"> </w:t>
                            </w:r>
                          </w:p>
                          <w:p w:rsidR="00E955E4" w:rsidRPr="00E955E4" w:rsidRDefault="00E955E4" w:rsidP="00E955E4">
                            <w:pPr>
                              <w:pStyle w:val="Quote"/>
                              <w:jc w:val="center"/>
                              <w:rPr>
                                <w:b/>
                                <w:color w:val="6E5300"/>
                                <w:sz w:val="28"/>
                                <w:szCs w:val="28"/>
                              </w:rPr>
                            </w:pPr>
                            <w:r w:rsidRPr="00E955E4">
                              <w:rPr>
                                <w:b/>
                                <w:color w:val="6E5300"/>
                                <w:sz w:val="28"/>
                                <w:szCs w:val="28"/>
                              </w:rPr>
                              <w:t>“If you had two hours, you could watch a 10-minute video. You would become frustrated, shut it down and be done for the day.  Now there is no reason to shut down.”</w:t>
                            </w:r>
                          </w:p>
                          <w:p w:rsidR="00A67FD9" w:rsidRPr="00982DF1" w:rsidRDefault="00803788" w:rsidP="00A67FD9">
                            <w:pPr>
                              <w:pStyle w:val="Quote"/>
                              <w:jc w:val="center"/>
                              <w:rPr>
                                <w:color w:val="6E5300"/>
                                <w:sz w:val="28"/>
                                <w:szCs w:val="28"/>
                              </w:rPr>
                            </w:pPr>
                            <w:r>
                              <w:rPr>
                                <w:b/>
                                <w:color w:val="6E5300"/>
                                <w:sz w:val="28"/>
                                <w:szCs w:val="28"/>
                              </w:rPr>
                              <w:t xml:space="preserve"> </w:t>
                            </w:r>
                          </w:p>
                          <w:p w:rsidR="00F507C0" w:rsidRPr="00A67FD9" w:rsidRDefault="00F507C0" w:rsidP="00120A6F">
                            <w:pPr>
                              <w:pStyle w:val="Quote"/>
                              <w:rPr>
                                <w:color w:val="6E530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DF678" id="Rectangle 6" o:spid="_x0000_s1026" style="position:absolute;margin-left:40.5pt;margin-top:133.35pt;width:549.6pt;height:142.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" fillcolor="#e7d8ac" stroked="f" strokeweight="1.5pt">
                <v:textbox inset=",7.2pt,,7.2pt">
                  <w:txbxContent>
                    <w:p w:rsidR="00E955E4" w:rsidRDefault="00803788" w:rsidP="00A67FD9">
                      <w:pPr>
                        <w:pStyle w:val="Quote"/>
                        <w:jc w:val="center"/>
                        <w:rPr>
                          <w:b/>
                          <w:color w:val="6E5300"/>
                          <w:sz w:val="28"/>
                          <w:szCs w:val="28"/>
                        </w:rPr>
                      </w:pPr>
                      <w:r w:rsidRPr="00E955E4">
                        <w:rPr>
                          <w:color w:val="6E5300"/>
                          <w:sz w:val="28"/>
                          <w:szCs w:val="28"/>
                        </w:rPr>
                        <w:t>As anticipated, the network has allowed home commerce to expand.  Jean Menden of Boyd, MN uses her fiber connection for her jewelry business.  In addition to an improved online store, she now accesses video tutorials to improve her silversmith skills. Jean was quoted in the “All Hands On Deck” report completed by the staff at the Community Broadband Networks Initiative for the Institute for Local Self-Reliance</w:t>
                      </w:r>
                      <w:r w:rsidR="00E955E4" w:rsidRPr="00E955E4">
                        <w:rPr>
                          <w:color w:val="6E5300"/>
                          <w:sz w:val="28"/>
                          <w:szCs w:val="28"/>
                        </w:rPr>
                        <w:t xml:space="preserve"> Sept 2014</w:t>
                      </w:r>
                      <w:r>
                        <w:rPr>
                          <w:b/>
                          <w:color w:val="6E5300"/>
                          <w:sz w:val="28"/>
                          <w:szCs w:val="28"/>
                        </w:rPr>
                        <w:t xml:space="preserve"> </w:t>
                      </w:r>
                    </w:p>
                    <w:p w:rsidR="00E955E4" w:rsidRPr="00E955E4" w:rsidRDefault="00E955E4" w:rsidP="00E955E4">
                      <w:pPr>
                        <w:pStyle w:val="Quote"/>
                        <w:jc w:val="center"/>
                        <w:rPr>
                          <w:b/>
                          <w:color w:val="6E5300"/>
                          <w:sz w:val="28"/>
                          <w:szCs w:val="28"/>
                        </w:rPr>
                      </w:pPr>
                      <w:r w:rsidRPr="00E955E4">
                        <w:rPr>
                          <w:b/>
                          <w:color w:val="6E5300"/>
                          <w:sz w:val="28"/>
                          <w:szCs w:val="28"/>
                        </w:rPr>
                        <w:t>“If you had two hours, you could watch a 10-minute video. You would become frustrated, shut it down and be done for the day.  Now there is no reason to shut down.”</w:t>
                      </w:r>
                    </w:p>
                    <w:p w:rsidR="00A67FD9" w:rsidRPr="00982DF1" w:rsidRDefault="00803788" w:rsidP="00A67FD9">
                      <w:pPr>
                        <w:pStyle w:val="Quote"/>
                        <w:jc w:val="center"/>
                        <w:rPr>
                          <w:color w:val="6E5300"/>
                          <w:sz w:val="28"/>
                          <w:szCs w:val="28"/>
                        </w:rPr>
                      </w:pPr>
                      <w:r>
                        <w:rPr>
                          <w:b/>
                          <w:color w:val="6E5300"/>
                          <w:sz w:val="28"/>
                          <w:szCs w:val="28"/>
                        </w:rPr>
                        <w:t xml:space="preserve"> </w:t>
                      </w:r>
                    </w:p>
                    <w:p w:rsidR="00F507C0" w:rsidRPr="00A67FD9" w:rsidRDefault="00F507C0" w:rsidP="00120A6F">
                      <w:pPr>
                        <w:pStyle w:val="Quote"/>
                        <w:rPr>
                          <w:color w:val="6E5300"/>
                        </w:rPr>
                      </w:pPr>
                    </w:p>
                  </w:txbxContent>
                </v:textbox>
                <w10:wrap type="through" anchorx="page" anchory="page"/>
              </v:rect>
            </w:pict>
          </mc:Fallback>
        </mc:AlternateContent>
      </w:r>
      <w:r>
        <w:rPr>
          <w:noProof/>
        </w:rPr>
        <mc:AlternateContent>
          <mc:Choice Requires="wps">
            <w:drawing>
              <wp:anchor distT="0" distB="0" distL="114300" distR="114300" simplePos="0" relativeHeight="251642368" behindDoc="0" locked="0" layoutInCell="1" allowOverlap="1" wp14:anchorId="1A88C3DC" wp14:editId="0BCE93EF">
                <wp:simplePos x="0" y="0"/>
                <wp:positionH relativeFrom="margin">
                  <wp:align>right</wp:align>
                </wp:positionH>
                <wp:positionV relativeFrom="page">
                  <wp:posOffset>3621405</wp:posOffset>
                </wp:positionV>
                <wp:extent cx="6858000" cy="1242060"/>
                <wp:effectExtent l="0" t="0" r="0" b="0"/>
                <wp:wrapThrough wrapText="bothSides">
                  <wp:wrapPolygon edited="0">
                    <wp:start x="120" y="0"/>
                    <wp:lineTo x="120" y="21202"/>
                    <wp:lineTo x="21420" y="21202"/>
                    <wp:lineTo x="21420" y="0"/>
                    <wp:lineTo x="12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12420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B442EC" w:rsidRDefault="005226B7" w:rsidP="00580C70">
                            <w:pPr>
                              <w:pStyle w:val="Heading1"/>
                              <w:spacing w:after="0"/>
                              <w:rPr>
                                <w:rFonts w:ascii="Adobe Gothic Std B" w:eastAsia="Adobe Gothic Std B" w:hAnsi="Adobe Gothic Std B"/>
                                <w:b/>
                                <w:color w:val="6E5300"/>
                                <w:sz w:val="48"/>
                                <w:szCs w:val="48"/>
                              </w:rPr>
                            </w:pPr>
                            <w:r>
                              <w:rPr>
                                <w:rFonts w:ascii="Adobe Gothic Std B" w:eastAsia="Adobe Gothic Std B" w:hAnsi="Adobe Gothic Std B"/>
                                <w:b/>
                                <w:color w:val="6E5300"/>
                                <w:sz w:val="48"/>
                                <w:szCs w:val="48"/>
                              </w:rPr>
                              <w:t xml:space="preserve">Farmers Mutual </w:t>
                            </w:r>
                            <w:r w:rsidR="00BC10E8">
                              <w:rPr>
                                <w:rFonts w:ascii="Adobe Gothic Std B" w:eastAsia="Adobe Gothic Std B" w:hAnsi="Adobe Gothic Std B"/>
                                <w:b/>
                                <w:color w:val="6E5300"/>
                                <w:sz w:val="48"/>
                                <w:szCs w:val="48"/>
                              </w:rPr>
                              <w:t>Telephone Company</w:t>
                            </w:r>
                            <w:r>
                              <w:rPr>
                                <w:rFonts w:ascii="Adobe Gothic Std B" w:eastAsia="Adobe Gothic Std B" w:hAnsi="Adobe Gothic Std B"/>
                                <w:b/>
                                <w:color w:val="6E5300"/>
                                <w:sz w:val="48"/>
                                <w:szCs w:val="48"/>
                              </w:rPr>
                              <w:t xml:space="preserve"> and </w:t>
                            </w:r>
                          </w:p>
                          <w:p w:rsidR="00F507C0" w:rsidRPr="009878F2" w:rsidRDefault="005226B7" w:rsidP="00580C70">
                            <w:pPr>
                              <w:pStyle w:val="Heading1"/>
                              <w:spacing w:after="0"/>
                              <w:rPr>
                                <w:b/>
                                <w:color w:val="7F7F7F" w:themeColor="text1" w:themeTint="80"/>
                                <w:sz w:val="48"/>
                                <w:szCs w:val="48"/>
                              </w:rPr>
                            </w:pPr>
                            <w:r>
                              <w:rPr>
                                <w:rFonts w:ascii="Adobe Gothic Std B" w:eastAsia="Adobe Gothic Std B" w:hAnsi="Adobe Gothic Std B"/>
                                <w:b/>
                                <w:color w:val="6E5300"/>
                                <w:sz w:val="48"/>
                                <w:szCs w:val="48"/>
                              </w:rPr>
                              <w:t>Lac qui Parle County</w:t>
                            </w:r>
                            <w:r w:rsidR="00B442EC">
                              <w:rPr>
                                <w:rFonts w:ascii="Adobe Gothic Std B" w:eastAsia="Adobe Gothic Std B" w:hAnsi="Adobe Gothic Std B"/>
                                <w:b/>
                                <w:color w:val="6E5300"/>
                                <w:sz w:val="48"/>
                                <w:szCs w:val="48"/>
                              </w:rPr>
                              <w:t xml:space="preserve"> Fiber Connectivity Project</w:t>
                            </w:r>
                            <w:r w:rsidR="001E27F2" w:rsidRPr="009878F2">
                              <w:rPr>
                                <w:b/>
                                <w:color w:val="7F7F7F" w:themeColor="text1" w:themeTint="80"/>
                                <w:sz w:val="48"/>
                                <w:szCs w:val="4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88C3DC" id="_x0000_t202" coordsize="21600,21600" o:spt="202" path="m,l,21600r21600,l21600,xe">
                <v:stroke joinstyle="miter"/>
                <v:path gradientshapeok="t" o:connecttype="rect"/>
              </v:shapetype>
              <v:shape id="Text Box 4" o:spid="_x0000_s1027" type="#_x0000_t202" style="position:absolute;margin-left:488.8pt;margin-top:285.15pt;width:540pt;height:97.8pt;z-index:251642368;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" filled="f" stroked="f">
                <v:textbox>
                  <w:txbxContent>
                    <w:p w:rsidR="00B442EC" w:rsidRDefault="005226B7" w:rsidP="00580C70">
                      <w:pPr>
                        <w:pStyle w:val="Heading1"/>
                        <w:spacing w:after="0"/>
                        <w:rPr>
                          <w:rFonts w:ascii="Adobe Gothic Std B" w:eastAsia="Adobe Gothic Std B" w:hAnsi="Adobe Gothic Std B"/>
                          <w:b/>
                          <w:color w:val="6E5300"/>
                          <w:sz w:val="48"/>
                          <w:szCs w:val="48"/>
                        </w:rPr>
                      </w:pPr>
                      <w:r>
                        <w:rPr>
                          <w:rFonts w:ascii="Adobe Gothic Std B" w:eastAsia="Adobe Gothic Std B" w:hAnsi="Adobe Gothic Std B"/>
                          <w:b/>
                          <w:color w:val="6E5300"/>
                          <w:sz w:val="48"/>
                          <w:szCs w:val="48"/>
                        </w:rPr>
                        <w:t xml:space="preserve">Farmers Mutual </w:t>
                      </w:r>
                      <w:r w:rsidR="00BC10E8">
                        <w:rPr>
                          <w:rFonts w:ascii="Adobe Gothic Std B" w:eastAsia="Adobe Gothic Std B" w:hAnsi="Adobe Gothic Std B"/>
                          <w:b/>
                          <w:color w:val="6E5300"/>
                          <w:sz w:val="48"/>
                          <w:szCs w:val="48"/>
                        </w:rPr>
                        <w:t>Telephone Company</w:t>
                      </w:r>
                      <w:r>
                        <w:rPr>
                          <w:rFonts w:ascii="Adobe Gothic Std B" w:eastAsia="Adobe Gothic Std B" w:hAnsi="Adobe Gothic Std B"/>
                          <w:b/>
                          <w:color w:val="6E5300"/>
                          <w:sz w:val="48"/>
                          <w:szCs w:val="48"/>
                        </w:rPr>
                        <w:t xml:space="preserve"> and </w:t>
                      </w:r>
                    </w:p>
                    <w:p w:rsidR="00F507C0" w:rsidRPr="009878F2" w:rsidRDefault="005226B7" w:rsidP="00580C70">
                      <w:pPr>
                        <w:pStyle w:val="Heading1"/>
                        <w:spacing w:after="0"/>
                        <w:rPr>
                          <w:b/>
                          <w:color w:val="7F7F7F" w:themeColor="text1" w:themeTint="80"/>
                          <w:sz w:val="48"/>
                          <w:szCs w:val="48"/>
                        </w:rPr>
                      </w:pPr>
                      <w:r>
                        <w:rPr>
                          <w:rFonts w:ascii="Adobe Gothic Std B" w:eastAsia="Adobe Gothic Std B" w:hAnsi="Adobe Gothic Std B"/>
                          <w:b/>
                          <w:color w:val="6E5300"/>
                          <w:sz w:val="48"/>
                          <w:szCs w:val="48"/>
                        </w:rPr>
                        <w:t>Lac qui Parle County</w:t>
                      </w:r>
                      <w:r w:rsidR="00B442EC">
                        <w:rPr>
                          <w:rFonts w:ascii="Adobe Gothic Std B" w:eastAsia="Adobe Gothic Std B" w:hAnsi="Adobe Gothic Std B"/>
                          <w:b/>
                          <w:color w:val="6E5300"/>
                          <w:sz w:val="48"/>
                          <w:szCs w:val="48"/>
                        </w:rPr>
                        <w:t xml:space="preserve"> Fiber Connectivity Project</w:t>
                      </w:r>
                      <w:r w:rsidR="001E27F2" w:rsidRPr="009878F2">
                        <w:rPr>
                          <w:b/>
                          <w:color w:val="7F7F7F" w:themeColor="text1" w:themeTint="80"/>
                          <w:sz w:val="48"/>
                          <w:szCs w:val="48"/>
                        </w:rPr>
                        <w:br/>
                      </w:r>
                    </w:p>
                  </w:txbxContent>
                </v:textbox>
                <w10:wrap type="through" anchorx="margin" anchory="page"/>
              </v:shape>
            </w:pict>
          </mc:Fallback>
        </mc:AlternateContent>
      </w:r>
      <w:r w:rsidR="00DE524B" w:rsidRPr="00E64CB1">
        <w:rPr>
          <w:noProof/>
        </w:rPr>
        <mc:AlternateContent>
          <mc:Choice Requires="wps">
            <w:drawing>
              <wp:anchor distT="0" distB="0" distL="114300" distR="114300" simplePos="0" relativeHeight="251645440" behindDoc="0" locked="0" layoutInCell="1" allowOverlap="1" wp14:anchorId="732B77B9" wp14:editId="659CF41C">
                <wp:simplePos x="0" y="0"/>
                <wp:positionH relativeFrom="margin">
                  <wp:align>right</wp:align>
                </wp:positionH>
                <wp:positionV relativeFrom="page">
                  <wp:posOffset>4975860</wp:posOffset>
                </wp:positionV>
                <wp:extent cx="2194560" cy="3939540"/>
                <wp:effectExtent l="0" t="0" r="0" b="3810"/>
                <wp:wrapThrough wrapText="bothSides">
                  <wp:wrapPolygon edited="0">
                    <wp:start x="375" y="0"/>
                    <wp:lineTo x="375" y="21516"/>
                    <wp:lineTo x="21000" y="21516"/>
                    <wp:lineTo x="21000" y="0"/>
                    <wp:lineTo x="375" y="0"/>
                  </wp:wrapPolygon>
                </wp:wrapThrough>
                <wp:docPr id="10" name="Text Box 10"/>
                <wp:cNvGraphicFramePr/>
                <a:graphic xmlns:a="http://schemas.openxmlformats.org/drawingml/2006/main">
                  <a:graphicData uri="http://schemas.microsoft.com/office/word/2010/wordprocessingShape">
                    <wps:wsp>
                      <wps:cNvSpPr txBox="1"/>
                      <wps:spPr>
                        <a:xfrm>
                          <a:off x="0" y="0"/>
                          <a:ext cx="2194560" cy="39395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B77B9" id="_x0000_t202" coordsize="21600,21600" o:spt="202" path="m,l,21600r21600,l21600,xe">
                <v:stroke joinstyle="miter"/>
                <v:path gradientshapeok="t" o:connecttype="rect"/>
              </v:shapetype>
              <v:shape id="Text Box 10" o:spid="_x0000_s1026" type="#_x0000_t202" style="position:absolute;margin-left:121.6pt;margin-top:391.8pt;width:172.8pt;height:310.2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" filled="f" stroked="f">
                <v:textbox>
                  <w:txbxContent/>
                </v:textbox>
                <w10:wrap type="through" anchorx="margin" anchory="page"/>
              </v:shape>
            </w:pict>
          </mc:Fallback>
        </mc:AlternateContent>
      </w:r>
      <w:r w:rsidR="00DE524B">
        <w:rPr>
          <w:noProof/>
        </w:rPr>
        <mc:AlternateContent>
          <mc:Choice Requires="wps">
            <w:drawing>
              <wp:anchor distT="0" distB="0" distL="114300" distR="114300" simplePos="0" relativeHeight="251644416" behindDoc="0" locked="0" layoutInCell="1" allowOverlap="1" wp14:anchorId="514DB268" wp14:editId="2CC230A0">
                <wp:simplePos x="0" y="0"/>
                <wp:positionH relativeFrom="page">
                  <wp:posOffset>2796540</wp:posOffset>
                </wp:positionH>
                <wp:positionV relativeFrom="page">
                  <wp:posOffset>4953000</wp:posOffset>
                </wp:positionV>
                <wp:extent cx="2194560" cy="3992880"/>
                <wp:effectExtent l="0" t="0" r="0" b="7620"/>
                <wp:wrapThrough wrapText="bothSides">
                  <wp:wrapPolygon edited="0">
                    <wp:start x="375" y="0"/>
                    <wp:lineTo x="375" y="21538"/>
                    <wp:lineTo x="21000" y="21538"/>
                    <wp:lineTo x="21000" y="0"/>
                    <wp:lineTo x="375" y="0"/>
                  </wp:wrapPolygon>
                </wp:wrapThrough>
                <wp:docPr id="9" name="Text Box 9"/>
                <wp:cNvGraphicFramePr/>
                <a:graphic xmlns:a="http://schemas.openxmlformats.org/drawingml/2006/main">
                  <a:graphicData uri="http://schemas.microsoft.com/office/word/2010/wordprocessingShape">
                    <wps:wsp>
                      <wps:cNvSpPr txBox="1"/>
                      <wps:spPr>
                        <a:xfrm>
                          <a:off x="0" y="0"/>
                          <a:ext cx="2194560" cy="39928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DB268" id="Text Box 9" o:spid="_x0000_s1027" type="#_x0000_t202" style="position:absolute;margin-left:220.2pt;margin-top:390pt;width:172.8pt;height:314.4pt;z-index:2516444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" filled="f" stroked="f">
                <v:textbox style="mso-next-textbox:#Text Box 10">
                  <w:txbxContent/>
                </v:textbox>
                <w10:wrap type="through" anchorx="page" anchory="page"/>
              </v:shape>
            </w:pict>
          </mc:Fallback>
        </mc:AlternateContent>
      </w:r>
      <w:r w:rsidR="00DE524B">
        <w:rPr>
          <w:noProof/>
        </w:rPr>
        <mc:AlternateContent>
          <mc:Choice Requires="wps">
            <w:drawing>
              <wp:anchor distT="0" distB="0" distL="114300" distR="114300" simplePos="0" relativeHeight="251643392" behindDoc="0" locked="0" layoutInCell="1" allowOverlap="1" wp14:anchorId="30D032BB" wp14:editId="3E370A26">
                <wp:simplePos x="0" y="0"/>
                <wp:positionH relativeFrom="margin">
                  <wp:align>left</wp:align>
                </wp:positionH>
                <wp:positionV relativeFrom="page">
                  <wp:posOffset>4953000</wp:posOffset>
                </wp:positionV>
                <wp:extent cx="2194560" cy="4137660"/>
                <wp:effectExtent l="0" t="0" r="0" b="0"/>
                <wp:wrapThrough wrapText="bothSides">
                  <wp:wrapPolygon edited="0">
                    <wp:start x="375" y="0"/>
                    <wp:lineTo x="375" y="21481"/>
                    <wp:lineTo x="21000" y="21481"/>
                    <wp:lineTo x="21000" y="0"/>
                    <wp:lineTo x="375" y="0"/>
                  </wp:wrapPolygon>
                </wp:wrapThrough>
                <wp:docPr id="8" name="Text Box 8"/>
                <wp:cNvGraphicFramePr/>
                <a:graphic xmlns:a="http://schemas.openxmlformats.org/drawingml/2006/main">
                  <a:graphicData uri="http://schemas.microsoft.com/office/word/2010/wordprocessingShape">
                    <wps:wsp>
                      <wps:cNvSpPr txBox="1"/>
                      <wps:spPr>
                        <a:xfrm>
                          <a:off x="0" y="0"/>
                          <a:ext cx="2194560" cy="41376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3">
                        <w:txbxContent>
                          <w:p w:rsidR="00494F0C" w:rsidRDefault="00365F55" w:rsidP="00F507C0">
                            <w:pPr>
                              <w:spacing w:line="276" w:lineRule="auto"/>
                              <w:rPr>
                                <w:sz w:val="24"/>
                              </w:rPr>
                            </w:pPr>
                            <w:r>
                              <w:rPr>
                                <w:sz w:val="24"/>
                              </w:rPr>
                              <w:t xml:space="preserve">Farmers Mutual </w:t>
                            </w:r>
                            <w:r w:rsidR="00BC10E8">
                              <w:rPr>
                                <w:sz w:val="24"/>
                              </w:rPr>
                              <w:t xml:space="preserve">Telephone Company </w:t>
                            </w:r>
                            <w:r w:rsidR="00803788">
                              <w:rPr>
                                <w:sz w:val="24"/>
                              </w:rPr>
                              <w:t xml:space="preserve">worked in partnership with Lac qui Parle County to bring fiber broadband connectivity to their county and turn it into one of the best-connected </w:t>
                            </w:r>
                            <w:r w:rsidR="00543F3C">
                              <w:rPr>
                                <w:sz w:val="24"/>
                              </w:rPr>
                              <w:t>counties</w:t>
                            </w:r>
                            <w:r w:rsidR="00803788">
                              <w:rPr>
                                <w:sz w:val="24"/>
                              </w:rPr>
                              <w:t xml:space="preserve"> in the state.  Through this strong public, private partnership approximately 1,700 locations that had no real access were now connected to fast, reliable fiber broadband.</w:t>
                            </w:r>
                          </w:p>
                          <w:p w:rsidR="00B51557" w:rsidRDefault="0085283C" w:rsidP="00F507C0">
                            <w:pPr>
                              <w:spacing w:line="276" w:lineRule="auto"/>
                              <w:rPr>
                                <w:sz w:val="24"/>
                              </w:rPr>
                            </w:pPr>
                            <w:r>
                              <w:rPr>
                                <w:sz w:val="24"/>
                              </w:rPr>
                              <w:t>A 2009</w:t>
                            </w:r>
                            <w:r w:rsidR="00543F3C">
                              <w:rPr>
                                <w:sz w:val="24"/>
                              </w:rPr>
                              <w:t>, a</w:t>
                            </w:r>
                            <w:r>
                              <w:rPr>
                                <w:sz w:val="24"/>
                              </w:rPr>
                              <w:t xml:space="preserve"> feasibility study funded by the Lac qui Parle County Economic Development Commission, Farmers Cooperative, and a Blandin Foundation grant was utilized to support a $9.6 million dollar American Recovery and Reinvestment Act (ARRA) award in August 2010.  50% of the award was in grant funds which reduced the risk of the project for Farmers</w:t>
                            </w:r>
                            <w:r w:rsidR="004C0531">
                              <w:rPr>
                                <w:sz w:val="24"/>
                              </w:rPr>
                              <w:t xml:space="preserve"> Mutual</w:t>
                            </w:r>
                            <w:r>
                              <w:rPr>
                                <w:sz w:val="24"/>
                              </w:rPr>
                              <w:t>.</w:t>
                            </w:r>
                          </w:p>
                          <w:p w:rsidR="0085283C" w:rsidRDefault="0040311E" w:rsidP="00F507C0">
                            <w:pPr>
                              <w:spacing w:line="276" w:lineRule="auto"/>
                              <w:rPr>
                                <w:sz w:val="24"/>
                              </w:rPr>
                            </w:pPr>
                            <w:r>
                              <w:rPr>
                                <w:sz w:val="24"/>
                              </w:rPr>
                              <w:t>With the projected</w:t>
                            </w:r>
                            <w:r w:rsidR="0085283C">
                              <w:rPr>
                                <w:sz w:val="24"/>
                              </w:rPr>
                              <w:t xml:space="preserve"> additional $3-4 million still needed to complete the project, Lac qui Parle County agreed to loan the cooperative $1.5 million from their budgeted county cash reserves</w:t>
                            </w:r>
                            <w:r w:rsidR="004C0531">
                              <w:rPr>
                                <w:sz w:val="24"/>
                              </w:rPr>
                              <w:t xml:space="preserve"> if the funds were required to be necessary</w:t>
                            </w:r>
                            <w:r w:rsidR="0085283C">
                              <w:rPr>
                                <w:sz w:val="24"/>
                              </w:rPr>
                              <w:t xml:space="preserve">.  </w:t>
                            </w:r>
                          </w:p>
                          <w:p w:rsidR="0040311E" w:rsidRDefault="0040311E" w:rsidP="00F507C0">
                            <w:pPr>
                              <w:spacing w:line="276" w:lineRule="auto"/>
                              <w:rPr>
                                <w:sz w:val="24"/>
                              </w:rPr>
                            </w:pPr>
                            <w:r>
                              <w:rPr>
                                <w:sz w:val="24"/>
                              </w:rPr>
                              <w:t>Farmers</w:t>
                            </w:r>
                            <w:r w:rsidR="004C0531">
                              <w:rPr>
                                <w:sz w:val="24"/>
                              </w:rPr>
                              <w:t xml:space="preserve"> Mutual </w:t>
                            </w:r>
                            <w:r>
                              <w:rPr>
                                <w:sz w:val="24"/>
                              </w:rPr>
                              <w:t>work</w:t>
                            </w:r>
                            <w:r w:rsidR="00BC10E8">
                              <w:rPr>
                                <w:sz w:val="24"/>
                              </w:rPr>
                              <w:t>ed</w:t>
                            </w:r>
                            <w:r>
                              <w:rPr>
                                <w:sz w:val="24"/>
                              </w:rPr>
                              <w:t xml:space="preserve"> diligently to keep project costs down, </w:t>
                            </w:r>
                            <w:r w:rsidR="00BC10E8">
                              <w:rPr>
                                <w:sz w:val="24"/>
                              </w:rPr>
                              <w:t>to keep the cost</w:t>
                            </w:r>
                            <w:bookmarkStart w:id="0" w:name="_GoBack"/>
                            <w:bookmarkEnd w:id="0"/>
                            <w:r w:rsidR="004C0531">
                              <w:rPr>
                                <w:sz w:val="24"/>
                              </w:rPr>
                              <w:t xml:space="preserve"> just under</w:t>
                            </w:r>
                            <w:r>
                              <w:rPr>
                                <w:sz w:val="24"/>
                              </w:rPr>
                              <w:t xml:space="preserve"> $10 million, much closer to </w:t>
                            </w:r>
                            <w:r w:rsidR="004C0531">
                              <w:rPr>
                                <w:sz w:val="24"/>
                              </w:rPr>
                              <w:t>its</w:t>
                            </w:r>
                            <w:r>
                              <w:rPr>
                                <w:sz w:val="24"/>
                              </w:rPr>
                              <w:t xml:space="preserve"> original </w:t>
                            </w:r>
                            <w:r w:rsidR="004C0531">
                              <w:rPr>
                                <w:sz w:val="24"/>
                              </w:rPr>
                              <w:t>estimate.  Thus, not requiring access to all the itemized loan funds allocated from the county.</w:t>
                            </w:r>
                          </w:p>
                          <w:p w:rsidR="0040311E" w:rsidRDefault="0040311E" w:rsidP="00F507C0">
                            <w:pPr>
                              <w:spacing w:line="276" w:lineRule="auto"/>
                              <w:rPr>
                                <w:sz w:val="24"/>
                              </w:rPr>
                            </w:pPr>
                            <w:r>
                              <w:rPr>
                                <w:sz w:val="24"/>
                              </w:rPr>
                              <w:t>The fiber deployment project was completed in the summer of 2014.</w:t>
                            </w:r>
                          </w:p>
                          <w:p w:rsidR="00803788" w:rsidRDefault="004C0531" w:rsidP="00F507C0">
                            <w:pPr>
                              <w:spacing w:line="276" w:lineRule="auto"/>
                              <w:rPr>
                                <w:sz w:val="24"/>
                              </w:rPr>
                            </w:pPr>
                            <w:r>
                              <w:rPr>
                                <w:noProof/>
                              </w:rPr>
                              <w:drawing>
                                <wp:inline distT="0" distB="0" distL="0" distR="0" wp14:anchorId="6F63AA37" wp14:editId="5D85E462">
                                  <wp:extent cx="2011045" cy="14097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wift pic.jpg"/>
                                          <pic:cNvPicPr/>
                                        </pic:nvPicPr>
                                        <pic:blipFill>
                                          <a:blip r:embed="rId6"/>
                                          <a:stretch>
                                            <a:fillRect/>
                                          </a:stretch>
                                        </pic:blipFill>
                                        <pic:spPr>
                                          <a:xfrm>
                                            <a:off x="0" y="0"/>
                                            <a:ext cx="2012363" cy="1410624"/>
                                          </a:xfrm>
                                          <a:prstGeom prst="rect">
                                            <a:avLst/>
                                          </a:prstGeom>
                                        </pic:spPr>
                                      </pic:pic>
                                    </a:graphicData>
                                  </a:graphic>
                                </wp:inline>
                              </w:drawing>
                            </w:r>
                          </w:p>
                          <w:p w:rsidR="00803788" w:rsidRDefault="00803788" w:rsidP="00F507C0">
                            <w:pPr>
                              <w:spacing w:line="276" w:lineRule="auto"/>
                              <w:rPr>
                                <w:sz w:val="24"/>
                              </w:rPr>
                            </w:pPr>
                          </w:p>
                          <w:p w:rsidR="008B5FD2" w:rsidRDefault="008B5FD2" w:rsidP="00F507C0">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032BB" id="Text Box 8" o:spid="_x0000_s1030" type="#_x0000_t202" style="position:absolute;margin-left:0;margin-top:390pt;width:172.8pt;height:325.8pt;z-index:251643392;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" filled="f" stroked="f">
                <v:textbox style="mso-next-textbox:#Text Box 9">
                  <w:txbxContent>
                    <w:p w:rsidR="00494F0C" w:rsidRDefault="00365F55" w:rsidP="00F507C0">
                      <w:pPr>
                        <w:spacing w:line="276" w:lineRule="auto"/>
                        <w:rPr>
                          <w:sz w:val="24"/>
                        </w:rPr>
                      </w:pPr>
                      <w:r>
                        <w:rPr>
                          <w:sz w:val="24"/>
                        </w:rPr>
                        <w:t xml:space="preserve">Farmers Mutual </w:t>
                      </w:r>
                      <w:r w:rsidR="00BC10E8">
                        <w:rPr>
                          <w:sz w:val="24"/>
                        </w:rPr>
                        <w:t xml:space="preserve">Telephone Company </w:t>
                      </w:r>
                      <w:r w:rsidR="00803788">
                        <w:rPr>
                          <w:sz w:val="24"/>
                        </w:rPr>
                        <w:t xml:space="preserve">worked in partnership with Lac qui Parle County to bring fiber broadband connectivity to their county and turn it into one of the best-connected </w:t>
                      </w:r>
                      <w:r w:rsidR="00543F3C">
                        <w:rPr>
                          <w:sz w:val="24"/>
                        </w:rPr>
                        <w:t>counties</w:t>
                      </w:r>
                      <w:r w:rsidR="00803788">
                        <w:rPr>
                          <w:sz w:val="24"/>
                        </w:rPr>
                        <w:t xml:space="preserve"> in the state.  Through this strong public, private partnership approximately 1,700 locations that had no real access were now connected to fast, reliable fiber broadband.</w:t>
                      </w:r>
                    </w:p>
                    <w:p w:rsidR="00B51557" w:rsidRDefault="0085283C" w:rsidP="00F507C0">
                      <w:pPr>
                        <w:spacing w:line="276" w:lineRule="auto"/>
                        <w:rPr>
                          <w:sz w:val="24"/>
                        </w:rPr>
                      </w:pPr>
                      <w:r>
                        <w:rPr>
                          <w:sz w:val="24"/>
                        </w:rPr>
                        <w:t>A 2009</w:t>
                      </w:r>
                      <w:r w:rsidR="00543F3C">
                        <w:rPr>
                          <w:sz w:val="24"/>
                        </w:rPr>
                        <w:t>, a</w:t>
                      </w:r>
                      <w:r>
                        <w:rPr>
                          <w:sz w:val="24"/>
                        </w:rPr>
                        <w:t xml:space="preserve"> feasibility study funded by the Lac qui Parle County Economic Development Commission, Farmers Cooperative, and a Blandin Foundation grant was utilized to support a $9.6 million dollar American Recovery and Reinvestment Act (ARRA) award in August 2010.  50% of the award was in grant funds which reduced the risk of the project for Farmers</w:t>
                      </w:r>
                      <w:r w:rsidR="004C0531">
                        <w:rPr>
                          <w:sz w:val="24"/>
                        </w:rPr>
                        <w:t xml:space="preserve"> Mutual</w:t>
                      </w:r>
                      <w:r>
                        <w:rPr>
                          <w:sz w:val="24"/>
                        </w:rPr>
                        <w:t>.</w:t>
                      </w:r>
                    </w:p>
                    <w:p w:rsidR="0085283C" w:rsidRDefault="0040311E" w:rsidP="00F507C0">
                      <w:pPr>
                        <w:spacing w:line="276" w:lineRule="auto"/>
                        <w:rPr>
                          <w:sz w:val="24"/>
                        </w:rPr>
                      </w:pPr>
                      <w:r>
                        <w:rPr>
                          <w:sz w:val="24"/>
                        </w:rPr>
                        <w:t>With the projected</w:t>
                      </w:r>
                      <w:r w:rsidR="0085283C">
                        <w:rPr>
                          <w:sz w:val="24"/>
                        </w:rPr>
                        <w:t xml:space="preserve"> additional $3-4 million still needed to complete the project, Lac qui Parle County agreed to loan the cooperative $1.5 million from their budgeted county cash reserves</w:t>
                      </w:r>
                      <w:r w:rsidR="004C0531">
                        <w:rPr>
                          <w:sz w:val="24"/>
                        </w:rPr>
                        <w:t xml:space="preserve"> if the funds were required to be necessary</w:t>
                      </w:r>
                      <w:r w:rsidR="0085283C">
                        <w:rPr>
                          <w:sz w:val="24"/>
                        </w:rPr>
                        <w:t xml:space="preserve">.  </w:t>
                      </w:r>
                    </w:p>
                    <w:p w:rsidR="0040311E" w:rsidRDefault="0040311E" w:rsidP="00F507C0">
                      <w:pPr>
                        <w:spacing w:line="276" w:lineRule="auto"/>
                        <w:rPr>
                          <w:sz w:val="24"/>
                        </w:rPr>
                      </w:pPr>
                      <w:r>
                        <w:rPr>
                          <w:sz w:val="24"/>
                        </w:rPr>
                        <w:t>Farmers</w:t>
                      </w:r>
                      <w:r w:rsidR="004C0531">
                        <w:rPr>
                          <w:sz w:val="24"/>
                        </w:rPr>
                        <w:t xml:space="preserve"> Mutual </w:t>
                      </w:r>
                      <w:r>
                        <w:rPr>
                          <w:sz w:val="24"/>
                        </w:rPr>
                        <w:t>work</w:t>
                      </w:r>
                      <w:r w:rsidR="00BC10E8">
                        <w:rPr>
                          <w:sz w:val="24"/>
                        </w:rPr>
                        <w:t>ed</w:t>
                      </w:r>
                      <w:r>
                        <w:rPr>
                          <w:sz w:val="24"/>
                        </w:rPr>
                        <w:t xml:space="preserve"> diligently to keep project costs down, </w:t>
                      </w:r>
                      <w:r w:rsidR="00BC10E8">
                        <w:rPr>
                          <w:sz w:val="24"/>
                        </w:rPr>
                        <w:t>to keep the cost</w:t>
                      </w:r>
                      <w:bookmarkStart w:id="1" w:name="_GoBack"/>
                      <w:bookmarkEnd w:id="1"/>
                      <w:r w:rsidR="004C0531">
                        <w:rPr>
                          <w:sz w:val="24"/>
                        </w:rPr>
                        <w:t xml:space="preserve"> just under</w:t>
                      </w:r>
                      <w:r>
                        <w:rPr>
                          <w:sz w:val="24"/>
                        </w:rPr>
                        <w:t xml:space="preserve"> $10 million, much closer to </w:t>
                      </w:r>
                      <w:r w:rsidR="004C0531">
                        <w:rPr>
                          <w:sz w:val="24"/>
                        </w:rPr>
                        <w:t>its</w:t>
                      </w:r>
                      <w:r>
                        <w:rPr>
                          <w:sz w:val="24"/>
                        </w:rPr>
                        <w:t xml:space="preserve"> original </w:t>
                      </w:r>
                      <w:r w:rsidR="004C0531">
                        <w:rPr>
                          <w:sz w:val="24"/>
                        </w:rPr>
                        <w:t>estimate.  Thus, not requiring access to all the itemized loan funds allocated from the county.</w:t>
                      </w:r>
                    </w:p>
                    <w:p w:rsidR="0040311E" w:rsidRDefault="0040311E" w:rsidP="00F507C0">
                      <w:pPr>
                        <w:spacing w:line="276" w:lineRule="auto"/>
                        <w:rPr>
                          <w:sz w:val="24"/>
                        </w:rPr>
                      </w:pPr>
                      <w:r>
                        <w:rPr>
                          <w:sz w:val="24"/>
                        </w:rPr>
                        <w:t>The fiber deployment project was completed in the summer of 2014.</w:t>
                      </w:r>
                    </w:p>
                    <w:p w:rsidR="00803788" w:rsidRDefault="004C0531" w:rsidP="00F507C0">
                      <w:pPr>
                        <w:spacing w:line="276" w:lineRule="auto"/>
                        <w:rPr>
                          <w:sz w:val="24"/>
                        </w:rPr>
                      </w:pPr>
                      <w:r>
                        <w:rPr>
                          <w:noProof/>
                        </w:rPr>
                        <w:drawing>
                          <wp:inline distT="0" distB="0" distL="0" distR="0" wp14:anchorId="6F63AA37" wp14:editId="5D85E462">
                            <wp:extent cx="2011045" cy="14097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wift pic.jpg"/>
                                    <pic:cNvPicPr/>
                                  </pic:nvPicPr>
                                  <pic:blipFill>
                                    <a:blip r:embed="rId6"/>
                                    <a:stretch>
                                      <a:fillRect/>
                                    </a:stretch>
                                  </pic:blipFill>
                                  <pic:spPr>
                                    <a:xfrm>
                                      <a:off x="0" y="0"/>
                                      <a:ext cx="2012363" cy="1410624"/>
                                    </a:xfrm>
                                    <a:prstGeom prst="rect">
                                      <a:avLst/>
                                    </a:prstGeom>
                                  </pic:spPr>
                                </pic:pic>
                              </a:graphicData>
                            </a:graphic>
                          </wp:inline>
                        </w:drawing>
                      </w:r>
                    </w:p>
                    <w:p w:rsidR="00803788" w:rsidRDefault="00803788" w:rsidP="00F507C0">
                      <w:pPr>
                        <w:spacing w:line="276" w:lineRule="auto"/>
                        <w:rPr>
                          <w:sz w:val="24"/>
                        </w:rPr>
                      </w:pPr>
                    </w:p>
                    <w:p w:rsidR="008B5FD2" w:rsidRDefault="008B5FD2" w:rsidP="00F507C0">
                      <w:pPr>
                        <w:spacing w:line="276" w:lineRule="auto"/>
                      </w:pPr>
                    </w:p>
                  </w:txbxContent>
                </v:textbox>
                <w10:wrap type="through" anchorx="margin" anchory="page"/>
              </v:shape>
            </w:pict>
          </mc:Fallback>
        </mc:AlternateContent>
      </w:r>
      <w:r w:rsidR="00867465">
        <w:rPr>
          <w:noProof/>
        </w:rPr>
        <mc:AlternateContent>
          <mc:Choice Requires="wps">
            <w:drawing>
              <wp:anchor distT="0" distB="0" distL="114300" distR="114300" simplePos="0" relativeHeight="251649536" behindDoc="0" locked="0" layoutInCell="1" allowOverlap="1" wp14:anchorId="317269C8" wp14:editId="0D50E345">
                <wp:simplePos x="0" y="0"/>
                <wp:positionH relativeFrom="page">
                  <wp:posOffset>4978400</wp:posOffset>
                </wp:positionH>
                <wp:positionV relativeFrom="page">
                  <wp:posOffset>5346065</wp:posOffset>
                </wp:positionV>
                <wp:extent cx="0" cy="3292475"/>
                <wp:effectExtent l="0" t="0" r="25400" b="34925"/>
                <wp:wrapTight wrapText="bothSides">
                  <wp:wrapPolygon edited="0">
                    <wp:start x="-1" y="0"/>
                    <wp:lineTo x="-1" y="21662"/>
                    <wp:lineTo x="-1" y="21662"/>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flipH="1">
                          <a:off x="0" y="0"/>
                          <a:ext cx="0" cy="3292475"/>
                        </a:xfrm>
                        <a:prstGeom prst="line">
                          <a:avLst/>
                        </a:prstGeom>
                        <a:ln w="3175" cmpd="sng">
                          <a:solidFill>
                            <a:schemeClr val="bg1">
                              <a:lumMod val="75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F2F0F1" id="Straight Connector 19" o:spid="_x0000_s1026" style="position:absolute;flip:x;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pt,420.95pt" to="392pt,6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" strokecolor="#bfbfbf [2412]" strokeweight=".25pt">
                <w10:wrap type="tight" anchorx="page" anchory="page"/>
              </v:line>
            </w:pict>
          </mc:Fallback>
        </mc:AlternateContent>
      </w:r>
      <w:r w:rsidR="00867465">
        <w:rPr>
          <w:noProof/>
        </w:rPr>
        <mc:AlternateContent>
          <mc:Choice Requires="wps">
            <w:drawing>
              <wp:anchor distT="0" distB="0" distL="114300" distR="114300" simplePos="0" relativeHeight="251648512" behindDoc="0" locked="0" layoutInCell="1" allowOverlap="1" wp14:anchorId="281ABD8B" wp14:editId="24E6485A">
                <wp:simplePos x="0" y="0"/>
                <wp:positionH relativeFrom="page">
                  <wp:posOffset>2659380</wp:posOffset>
                </wp:positionH>
                <wp:positionV relativeFrom="page">
                  <wp:posOffset>5368290</wp:posOffset>
                </wp:positionV>
                <wp:extent cx="0" cy="3293110"/>
                <wp:effectExtent l="0" t="0" r="25400" b="34290"/>
                <wp:wrapTight wrapText="bothSides">
                  <wp:wrapPolygon edited="0">
                    <wp:start x="-1" y="0"/>
                    <wp:lineTo x="-1" y="21658"/>
                    <wp:lineTo x="-1" y="21658"/>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3293110"/>
                        </a:xfrm>
                        <a:prstGeom prst="line">
                          <a:avLst/>
                        </a:prstGeom>
                        <a:ln w="3175" cmpd="sng">
                          <a:solidFill>
                            <a:schemeClr val="bg1">
                              <a:lumMod val="75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4A70B5"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9.4pt,422.7pt" to="209.4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" strokecolor="#bfbfbf [2412]" strokeweight=".25pt">
                <w10:wrap type="tight" anchorx="page" anchory="page"/>
              </v:line>
            </w:pict>
          </mc:Fallback>
        </mc:AlternateContent>
      </w:r>
      <w:r w:rsidR="00A67FD9">
        <w:rPr>
          <w:noProof/>
        </w:rPr>
        <w:drawing>
          <wp:anchor distT="0" distB="0" distL="114300" distR="114300" simplePos="0" relativeHeight="251705856" behindDoc="0" locked="0" layoutInCell="1" allowOverlap="1" wp14:anchorId="2CE8C70B" wp14:editId="7928AA50">
            <wp:simplePos x="0" y="0"/>
            <wp:positionH relativeFrom="column">
              <wp:posOffset>5028565</wp:posOffset>
            </wp:positionH>
            <wp:positionV relativeFrom="paragraph">
              <wp:posOffset>0</wp:posOffset>
            </wp:positionV>
            <wp:extent cx="2183765" cy="1043305"/>
            <wp:effectExtent l="0" t="0" r="6985" b="444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 logo - square, with tagline.jpg"/>
                    <pic:cNvPicPr/>
                  </pic:nvPicPr>
                  <pic:blipFill>
                    <a:blip r:embed="rId7">
                      <a:extLst>
                        <a:ext uri="{28A0092B-C50C-407E-A947-70E740481C1C}">
                          <a14:useLocalDpi xmlns:a14="http://schemas.microsoft.com/office/drawing/2010/main" val="0"/>
                        </a:ext>
                      </a:extLst>
                    </a:blip>
                    <a:stretch>
                      <a:fillRect/>
                    </a:stretch>
                  </pic:blipFill>
                  <pic:spPr>
                    <a:xfrm>
                      <a:off x="0" y="0"/>
                      <a:ext cx="2183765" cy="1043305"/>
                    </a:xfrm>
                    <a:prstGeom prst="rect">
                      <a:avLst/>
                    </a:prstGeom>
                  </pic:spPr>
                </pic:pic>
              </a:graphicData>
            </a:graphic>
            <wp14:sizeRelH relativeFrom="page">
              <wp14:pctWidth>0</wp14:pctWidth>
            </wp14:sizeRelH>
            <wp14:sizeRelV relativeFrom="page">
              <wp14:pctHeight>0</wp14:pctHeight>
            </wp14:sizeRelV>
          </wp:anchor>
        </w:drawing>
      </w:r>
      <w:r w:rsidR="00BF5658">
        <w:rPr>
          <w:noProof/>
        </w:rPr>
        <w:softHyphen/>
      </w:r>
      <w:r w:rsidR="00120A6F" w:rsidRPr="00120A6F">
        <w:rPr>
          <w:noProof/>
        </w:rPr>
        <w:t xml:space="preserve"> </w:t>
      </w:r>
      <w:r w:rsidR="00A67FD9" w:rsidRPr="00A67FD9">
        <w:rPr>
          <w:noProof/>
        </w:rPr>
        <w:t xml:space="preserve"> </w:t>
      </w:r>
      <w:r w:rsidR="00A81D81" w:rsidRPr="00A81D81">
        <w:rPr>
          <w:noProof/>
        </w:rPr>
        <w:t xml:space="preserve"> </w:t>
      </w:r>
      <w:r w:rsidR="00A81D81"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4618A8BC" wp14:editId="3B0E078B">
                <wp:simplePos x="0" y="0"/>
                <wp:positionH relativeFrom="page">
                  <wp:posOffset>457200</wp:posOffset>
                </wp:positionH>
                <wp:positionV relativeFrom="page">
                  <wp:posOffset>457200</wp:posOffset>
                </wp:positionV>
                <wp:extent cx="4983480" cy="1097280"/>
                <wp:effectExtent l="0" t="0" r="7620" b="7620"/>
                <wp:wrapThrough wrapText="bothSides">
                  <wp:wrapPolygon edited="0">
                    <wp:start x="0" y="0"/>
                    <wp:lineTo x="0" y="21375"/>
                    <wp:lineTo x="21550" y="21375"/>
                    <wp:lineTo x="2155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1097280"/>
                        </a:xfrm>
                        <a:prstGeom prst="rect">
                          <a:avLst/>
                        </a:prstGeom>
                        <a:solidFill>
                          <a:srgbClr val="6E5300"/>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F507C0" w:rsidRPr="0030201A" w:rsidRDefault="00543F3C" w:rsidP="00394F84">
                            <w:pPr>
                              <w:pStyle w:val="Title"/>
                              <w:jc w:val="left"/>
                              <w:rPr>
                                <w:sz w:val="45"/>
                                <w:szCs w:val="45"/>
                              </w:rPr>
                            </w:pPr>
                            <w:r>
                              <w:t xml:space="preserve"> </w:t>
                            </w:r>
                            <w:r w:rsidR="003705F8" w:rsidRPr="0030201A">
                              <w:rPr>
                                <w:sz w:val="45"/>
                                <w:szCs w:val="45"/>
                              </w:rPr>
                              <w:t xml:space="preserve">Broadband in </w:t>
                            </w:r>
                            <w:r w:rsidR="0030201A" w:rsidRPr="0030201A">
                              <w:rPr>
                                <w:sz w:val="45"/>
                                <w:szCs w:val="45"/>
                              </w:rPr>
                              <w:t>Lac qui Parle</w:t>
                            </w:r>
                            <w:r w:rsidR="00867465" w:rsidRPr="0030201A">
                              <w:rPr>
                                <w:sz w:val="45"/>
                                <w:szCs w:val="45"/>
                              </w:rPr>
                              <w:t xml:space="preserve"> County</w:t>
                            </w:r>
                            <w:r w:rsidR="002A1A88" w:rsidRPr="0030201A">
                              <w:rPr>
                                <w:sz w:val="45"/>
                                <w:szCs w:val="45"/>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8A8BC" id="Rectangle 3" o:spid="_x0000_s1031" style="position:absolute;margin-left:36pt;margin-top:36pt;width:392.4pt;height:86.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" fillcolor="#6e5300" stroked="f" strokeweight="1.5pt">
                <v:textbox inset=",7.2pt,,7.2pt">
                  <w:txbxContent>
                    <w:p w:rsidR="00F507C0" w:rsidRPr="0030201A" w:rsidRDefault="00543F3C" w:rsidP="00394F84">
                      <w:pPr>
                        <w:pStyle w:val="Title"/>
                        <w:jc w:val="left"/>
                        <w:rPr>
                          <w:sz w:val="45"/>
                          <w:szCs w:val="45"/>
                        </w:rPr>
                      </w:pPr>
                      <w:r>
                        <w:t xml:space="preserve"> </w:t>
                      </w:r>
                      <w:r w:rsidR="003705F8" w:rsidRPr="0030201A">
                        <w:rPr>
                          <w:sz w:val="45"/>
                          <w:szCs w:val="45"/>
                        </w:rPr>
                        <w:t xml:space="preserve">Broadband in </w:t>
                      </w:r>
                      <w:r w:rsidR="0030201A" w:rsidRPr="0030201A">
                        <w:rPr>
                          <w:sz w:val="45"/>
                          <w:szCs w:val="45"/>
                        </w:rPr>
                        <w:t>Lac qui Parle</w:t>
                      </w:r>
                      <w:r w:rsidR="00867465" w:rsidRPr="0030201A">
                        <w:rPr>
                          <w:sz w:val="45"/>
                          <w:szCs w:val="45"/>
                        </w:rPr>
                        <w:t xml:space="preserve"> County</w:t>
                      </w:r>
                      <w:r w:rsidR="002A1A88" w:rsidRPr="0030201A">
                        <w:rPr>
                          <w:sz w:val="45"/>
                          <w:szCs w:val="45"/>
                        </w:rPr>
                        <w:t xml:space="preserve"> </w:t>
                      </w:r>
                    </w:p>
                  </w:txbxContent>
                </v:textbox>
                <w10:wrap type="through" anchorx="page" anchory="page"/>
              </v:rect>
            </w:pict>
          </mc:Fallback>
        </mc:AlternateContent>
      </w:r>
      <w:r w:rsidR="00565B75">
        <w:rPr>
          <w:noProof/>
        </w:rPr>
        <w:drawing>
          <wp:anchor distT="0" distB="0" distL="114300" distR="114300" simplePos="0" relativeHeight="251713024" behindDoc="0" locked="0" layoutInCell="1" allowOverlap="1" wp14:anchorId="06FC30B1" wp14:editId="13E4B611">
            <wp:simplePos x="0" y="0"/>
            <wp:positionH relativeFrom="margin">
              <wp:posOffset>6420485</wp:posOffset>
            </wp:positionH>
            <wp:positionV relativeFrom="margin">
              <wp:posOffset>8957623</wp:posOffset>
            </wp:positionV>
            <wp:extent cx="354841" cy="354841"/>
            <wp:effectExtent l="0" t="0" r="7620" b="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8">
                      <a:extLst>
                        <a:ext uri="{28A0092B-C50C-407E-A947-70E740481C1C}">
                          <a14:useLocalDpi xmlns:a14="http://schemas.microsoft.com/office/drawing/2010/main" val="0"/>
                        </a:ext>
                      </a:extLst>
                    </a:blip>
                    <a:stretch>
                      <a:fillRect/>
                    </a:stretch>
                  </pic:blipFill>
                  <pic:spPr>
                    <a:xfrm>
                      <a:off x="0" y="0"/>
                      <a:ext cx="354841" cy="354841"/>
                    </a:xfrm>
                    <a:prstGeom prst="rect">
                      <a:avLst/>
                    </a:prstGeom>
                  </pic:spPr>
                </pic:pic>
              </a:graphicData>
            </a:graphic>
            <wp14:sizeRelH relativeFrom="page">
              <wp14:pctWidth>0</wp14:pctWidth>
            </wp14:sizeRelH>
            <wp14:sizeRelV relativeFrom="page">
              <wp14:pctHeight>0</wp14:pctHeight>
            </wp14:sizeRelV>
          </wp:anchor>
        </w:drawing>
      </w:r>
      <w:r w:rsidR="008B5FD2" w:rsidRPr="00C16F71">
        <w:rPr>
          <w:noProof/>
        </w:rPr>
        <mc:AlternateContent>
          <mc:Choice Requires="wps">
            <w:drawing>
              <wp:anchor distT="0" distB="0" distL="114300" distR="114300" simplePos="0" relativeHeight="251712000" behindDoc="0" locked="0" layoutInCell="1" allowOverlap="1" wp14:anchorId="497F87AD" wp14:editId="3C84C7B9">
                <wp:simplePos x="0" y="0"/>
                <wp:positionH relativeFrom="page">
                  <wp:posOffset>464024</wp:posOffset>
                </wp:positionH>
                <wp:positionV relativeFrom="page">
                  <wp:posOffset>9335068</wp:posOffset>
                </wp:positionV>
                <wp:extent cx="6851015" cy="504967"/>
                <wp:effectExtent l="0" t="0" r="6985" b="9525"/>
                <wp:wrapTight wrapText="bothSides">
                  <wp:wrapPolygon edited="0">
                    <wp:start x="0" y="0"/>
                    <wp:lineTo x="0" y="21192"/>
                    <wp:lineTo x="21562" y="21192"/>
                    <wp:lineTo x="21562" y="0"/>
                    <wp:lineTo x="0" y="0"/>
                  </wp:wrapPolygon>
                </wp:wrapTight>
                <wp:docPr id="54" name="Rectangle 54"/>
                <wp:cNvGraphicFramePr/>
                <a:graphic xmlns:a="http://schemas.openxmlformats.org/drawingml/2006/main">
                  <a:graphicData uri="http://schemas.microsoft.com/office/word/2010/wordprocessingShape">
                    <wps:wsp>
                      <wps:cNvSpPr/>
                      <wps:spPr>
                        <a:xfrm>
                          <a:off x="0" y="0"/>
                          <a:ext cx="6851015" cy="504967"/>
                        </a:xfrm>
                        <a:prstGeom prst="rect">
                          <a:avLst/>
                        </a:prstGeom>
                        <a:solidFill>
                          <a:srgbClr val="6E5300"/>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8B5FD2" w:rsidRPr="00BA207F" w:rsidRDefault="008B5FD2" w:rsidP="008B5FD2">
                            <w:pPr>
                              <w:pStyle w:val="Header"/>
                              <w:rPr>
                                <w:rFonts w:eastAsia="Adobe Gothic Std B" w:cstheme="majorHAnsi"/>
                                <w:sz w:val="24"/>
                              </w:rPr>
                            </w:pPr>
                            <w:r w:rsidRPr="00BA207F">
                              <w:rPr>
                                <w:rFonts w:eastAsia="Adobe Gothic Std B" w:cstheme="majorHAnsi"/>
                                <w:sz w:val="24"/>
                              </w:rPr>
                              <w:t xml:space="preserve">323 W Schlieman Ave. Appleton,  MN 56208   </w:t>
                            </w:r>
                            <w:r w:rsidR="002A1A88">
                              <w:rPr>
                                <w:rFonts w:eastAsia="Adobe Gothic Std B" w:cstheme="majorHAnsi"/>
                                <w:sz w:val="24"/>
                              </w:rPr>
                              <w:t>||  320.289.1981  ||  www.umvrdc</w:t>
                            </w:r>
                            <w:r w:rsidRPr="00BA207F">
                              <w:rPr>
                                <w:rFonts w:eastAsia="Adobe Gothic Std B" w:cstheme="majorHAnsi"/>
                                <w:sz w:val="24"/>
                              </w:rPr>
                              <w:t xml:space="preserve">.org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87AD" id="Rectangle 54" o:spid="_x0000_s1032" style="position:absolute;margin-left:36.55pt;margin-top:735.05pt;width:539.45pt;height:39.7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" fillcolor="#6e5300" stroked="f" strokeweight="1.5pt">
                <v:textbox inset=",0,,0">
                  <w:txbxContent>
                    <w:p w:rsidR="008B5FD2" w:rsidRPr="00BA207F" w:rsidRDefault="008B5FD2" w:rsidP="008B5FD2">
                      <w:pPr>
                        <w:pStyle w:val="Header"/>
                        <w:rPr>
                          <w:rFonts w:eastAsia="Adobe Gothic Std B" w:cstheme="majorHAnsi"/>
                          <w:sz w:val="24"/>
                        </w:rPr>
                      </w:pPr>
                      <w:r w:rsidRPr="00BA207F">
                        <w:rPr>
                          <w:rFonts w:eastAsia="Adobe Gothic Std B" w:cstheme="majorHAnsi"/>
                          <w:sz w:val="24"/>
                        </w:rPr>
                        <w:t xml:space="preserve">323 W Schlieman Ave. Appleton,  MN 56208   </w:t>
                      </w:r>
                      <w:r w:rsidR="002A1A88">
                        <w:rPr>
                          <w:rFonts w:eastAsia="Adobe Gothic Std B" w:cstheme="majorHAnsi"/>
                          <w:sz w:val="24"/>
                        </w:rPr>
                        <w:t>||  320.289.1981  ||  www.umvrdc</w:t>
                      </w:r>
                      <w:r w:rsidRPr="00BA207F">
                        <w:rPr>
                          <w:rFonts w:eastAsia="Adobe Gothic Std B" w:cstheme="majorHAnsi"/>
                          <w:sz w:val="24"/>
                        </w:rPr>
                        <w:t xml:space="preserve">.org </w:t>
                      </w:r>
                    </w:p>
                  </w:txbxContent>
                </v:textbox>
                <w10:wrap type="tight" anchorx="page" anchory="page"/>
              </v:rect>
            </w:pict>
          </mc:Fallback>
        </mc:AlternateContent>
      </w:r>
    </w:p>
    <w:sectPr w:rsidR="00486052" w:rsidSect="00E334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9CE" w:rsidRDefault="000B79CE" w:rsidP="00E33428">
      <w:r>
        <w:separator/>
      </w:r>
    </w:p>
  </w:endnote>
  <w:endnote w:type="continuationSeparator" w:id="0">
    <w:p w:rsidR="000B79CE" w:rsidRDefault="000B79CE"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Mincho">
    <w:altName w:val="Yu Gothic"/>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Gothic Std B">
    <w:altName w:val="Yu Gothic"/>
    <w:panose1 w:val="00000000000000000000"/>
    <w:charset w:val="80"/>
    <w:family w:val="swiss"/>
    <w:notTrueType/>
    <w:pitch w:val="variable"/>
    <w:sig w:usb0="00000000" w:usb1="29D72C10"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9CE" w:rsidRDefault="000B79CE" w:rsidP="00E33428">
      <w:r>
        <w:separator/>
      </w:r>
    </w:p>
  </w:footnote>
  <w:footnote w:type="continuationSeparator" w:id="0">
    <w:p w:rsidR="000B79CE" w:rsidRDefault="000B79CE" w:rsidP="00E33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67FD9"/>
    <w:rsid w:val="00001F52"/>
    <w:rsid w:val="00030223"/>
    <w:rsid w:val="000308CE"/>
    <w:rsid w:val="00072997"/>
    <w:rsid w:val="000B6982"/>
    <w:rsid w:val="000B79CE"/>
    <w:rsid w:val="000F5837"/>
    <w:rsid w:val="001069D1"/>
    <w:rsid w:val="00120A6F"/>
    <w:rsid w:val="0013274E"/>
    <w:rsid w:val="00161FD3"/>
    <w:rsid w:val="00166B62"/>
    <w:rsid w:val="00173505"/>
    <w:rsid w:val="0019563C"/>
    <w:rsid w:val="001D6C42"/>
    <w:rsid w:val="001E27F2"/>
    <w:rsid w:val="001E31C7"/>
    <w:rsid w:val="001F36DC"/>
    <w:rsid w:val="001F5BE7"/>
    <w:rsid w:val="0020613D"/>
    <w:rsid w:val="00214E83"/>
    <w:rsid w:val="00215EC3"/>
    <w:rsid w:val="00223DB5"/>
    <w:rsid w:val="00236CD6"/>
    <w:rsid w:val="00246A51"/>
    <w:rsid w:val="00252346"/>
    <w:rsid w:val="002563C7"/>
    <w:rsid w:val="002602B7"/>
    <w:rsid w:val="002A1A88"/>
    <w:rsid w:val="002B3574"/>
    <w:rsid w:val="002C291B"/>
    <w:rsid w:val="002D47B6"/>
    <w:rsid w:val="002D4E4E"/>
    <w:rsid w:val="002E6AAB"/>
    <w:rsid w:val="002F7B0A"/>
    <w:rsid w:val="0030201A"/>
    <w:rsid w:val="00305FEE"/>
    <w:rsid w:val="0031454D"/>
    <w:rsid w:val="00335000"/>
    <w:rsid w:val="003601F9"/>
    <w:rsid w:val="00365F55"/>
    <w:rsid w:val="003705F8"/>
    <w:rsid w:val="00394F84"/>
    <w:rsid w:val="003A206A"/>
    <w:rsid w:val="003C5778"/>
    <w:rsid w:val="003D7AB4"/>
    <w:rsid w:val="003E4545"/>
    <w:rsid w:val="0040311E"/>
    <w:rsid w:val="00445C91"/>
    <w:rsid w:val="0045514F"/>
    <w:rsid w:val="004607DA"/>
    <w:rsid w:val="00470319"/>
    <w:rsid w:val="00486052"/>
    <w:rsid w:val="00494F0C"/>
    <w:rsid w:val="004C0531"/>
    <w:rsid w:val="004C2D79"/>
    <w:rsid w:val="004D5017"/>
    <w:rsid w:val="004F256D"/>
    <w:rsid w:val="00502701"/>
    <w:rsid w:val="005226B7"/>
    <w:rsid w:val="00543F3C"/>
    <w:rsid w:val="00565B75"/>
    <w:rsid w:val="0057383F"/>
    <w:rsid w:val="005764BB"/>
    <w:rsid w:val="00580C70"/>
    <w:rsid w:val="00583546"/>
    <w:rsid w:val="00594F05"/>
    <w:rsid w:val="005A6C0C"/>
    <w:rsid w:val="005C4ED9"/>
    <w:rsid w:val="005C6BE4"/>
    <w:rsid w:val="005D21EF"/>
    <w:rsid w:val="005E6745"/>
    <w:rsid w:val="005E796D"/>
    <w:rsid w:val="00642F89"/>
    <w:rsid w:val="00655959"/>
    <w:rsid w:val="00671987"/>
    <w:rsid w:val="00692167"/>
    <w:rsid w:val="00707BE3"/>
    <w:rsid w:val="007307BE"/>
    <w:rsid w:val="00760EAE"/>
    <w:rsid w:val="00766E88"/>
    <w:rsid w:val="007804C7"/>
    <w:rsid w:val="007E354A"/>
    <w:rsid w:val="007F0E85"/>
    <w:rsid w:val="00803788"/>
    <w:rsid w:val="008112AC"/>
    <w:rsid w:val="0085283C"/>
    <w:rsid w:val="00867465"/>
    <w:rsid w:val="00886747"/>
    <w:rsid w:val="008B5FD2"/>
    <w:rsid w:val="008C0137"/>
    <w:rsid w:val="008D4916"/>
    <w:rsid w:val="008E6388"/>
    <w:rsid w:val="008F036C"/>
    <w:rsid w:val="009018AA"/>
    <w:rsid w:val="00901E1B"/>
    <w:rsid w:val="00911AEE"/>
    <w:rsid w:val="00920D11"/>
    <w:rsid w:val="009220E8"/>
    <w:rsid w:val="0095345B"/>
    <w:rsid w:val="009567E4"/>
    <w:rsid w:val="009805AD"/>
    <w:rsid w:val="00982DF1"/>
    <w:rsid w:val="009878F2"/>
    <w:rsid w:val="00987A43"/>
    <w:rsid w:val="00997156"/>
    <w:rsid w:val="009B010D"/>
    <w:rsid w:val="009C3227"/>
    <w:rsid w:val="009D7740"/>
    <w:rsid w:val="009F7A2B"/>
    <w:rsid w:val="00A5359A"/>
    <w:rsid w:val="00A5439D"/>
    <w:rsid w:val="00A5452D"/>
    <w:rsid w:val="00A67FD9"/>
    <w:rsid w:val="00A81D81"/>
    <w:rsid w:val="00A97E73"/>
    <w:rsid w:val="00AC279C"/>
    <w:rsid w:val="00AC366D"/>
    <w:rsid w:val="00AC6EFC"/>
    <w:rsid w:val="00AE4104"/>
    <w:rsid w:val="00B30545"/>
    <w:rsid w:val="00B35A2D"/>
    <w:rsid w:val="00B436D9"/>
    <w:rsid w:val="00B442EC"/>
    <w:rsid w:val="00B51557"/>
    <w:rsid w:val="00B81DAC"/>
    <w:rsid w:val="00BA207F"/>
    <w:rsid w:val="00BA5736"/>
    <w:rsid w:val="00BB799F"/>
    <w:rsid w:val="00BC10E8"/>
    <w:rsid w:val="00BC42F4"/>
    <w:rsid w:val="00BD2AC9"/>
    <w:rsid w:val="00BF29F2"/>
    <w:rsid w:val="00BF3C37"/>
    <w:rsid w:val="00BF5658"/>
    <w:rsid w:val="00C01050"/>
    <w:rsid w:val="00C146B7"/>
    <w:rsid w:val="00C16F71"/>
    <w:rsid w:val="00C27B45"/>
    <w:rsid w:val="00C4030A"/>
    <w:rsid w:val="00C46335"/>
    <w:rsid w:val="00C6405A"/>
    <w:rsid w:val="00C67086"/>
    <w:rsid w:val="00CA760F"/>
    <w:rsid w:val="00CD6283"/>
    <w:rsid w:val="00CF6B98"/>
    <w:rsid w:val="00D00ED4"/>
    <w:rsid w:val="00D37299"/>
    <w:rsid w:val="00D635D2"/>
    <w:rsid w:val="00D83C5A"/>
    <w:rsid w:val="00D94FA4"/>
    <w:rsid w:val="00D97247"/>
    <w:rsid w:val="00DB3508"/>
    <w:rsid w:val="00DB65F8"/>
    <w:rsid w:val="00DE524B"/>
    <w:rsid w:val="00E30A83"/>
    <w:rsid w:val="00E33428"/>
    <w:rsid w:val="00E45C73"/>
    <w:rsid w:val="00E47790"/>
    <w:rsid w:val="00E548C2"/>
    <w:rsid w:val="00E604C8"/>
    <w:rsid w:val="00E64CB1"/>
    <w:rsid w:val="00E65591"/>
    <w:rsid w:val="00E7235E"/>
    <w:rsid w:val="00E76924"/>
    <w:rsid w:val="00E846BB"/>
    <w:rsid w:val="00E86EC6"/>
    <w:rsid w:val="00E955E4"/>
    <w:rsid w:val="00E961FE"/>
    <w:rsid w:val="00EB2AC3"/>
    <w:rsid w:val="00EB48DE"/>
    <w:rsid w:val="00F507C0"/>
    <w:rsid w:val="00F85925"/>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C37F5B"/>
  <w14:defaultImageDpi w14:val="300"/>
  <w15:docId w15:val="{A0BE8B5E-184B-4370-8473-84F6DFC6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8B5FD2"/>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carruth\AppData\Local\Temp\Temp1_word_package%20(2).zip\newsletter_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newsletter_2.dotx</Template>
  <TotalTime>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Carruth</dc:creator>
  <cp:lastModifiedBy>Dawn Hegland</cp:lastModifiedBy>
  <cp:revision>3</cp:revision>
  <cp:lastPrinted>2010-05-05T20:52:00Z</cp:lastPrinted>
  <dcterms:created xsi:type="dcterms:W3CDTF">2018-04-11T18:28:00Z</dcterms:created>
  <dcterms:modified xsi:type="dcterms:W3CDTF">2018-06-05T13:30:00Z</dcterms:modified>
</cp:coreProperties>
</file>